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АДМИНИСТРАЦИЯ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МИРНЕНСКОГО СЕЛЬСКОГО ПОСЕЛЕНИЯ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Хабаровского муниципального района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Хабаровского края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rStyle w:val="a3"/>
          <w:b w:val="0"/>
          <w:bCs w:val="0"/>
          <w:sz w:val="28"/>
          <w:szCs w:val="28"/>
        </w:rPr>
      </w:pPr>
      <w:r w:rsidRPr="00652CFA">
        <w:rPr>
          <w:rStyle w:val="a3"/>
          <w:bCs w:val="0"/>
          <w:sz w:val="28"/>
          <w:szCs w:val="28"/>
        </w:rPr>
        <w:t>ПОСТАНОВЛЕНИЕ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2F3A29" w:rsidRPr="00652CFA" w:rsidRDefault="002D190C" w:rsidP="002F3A29">
      <w:pPr>
        <w:rPr>
          <w:sz w:val="28"/>
          <w:szCs w:val="28"/>
        </w:rPr>
      </w:pPr>
      <w:r>
        <w:rPr>
          <w:sz w:val="28"/>
          <w:szCs w:val="28"/>
        </w:rPr>
        <w:t>30.10.2024 № 134</w:t>
      </w:r>
    </w:p>
    <w:p w:rsidR="002F3A29" w:rsidRPr="00652CFA" w:rsidRDefault="002F3A29" w:rsidP="002F3A29">
      <w:pPr>
        <w:pStyle w:val="a4"/>
        <w:shd w:val="clear" w:color="auto" w:fill="FFFFFF"/>
        <w:spacing w:before="0" w:after="0"/>
        <w:rPr>
          <w:sz w:val="28"/>
          <w:szCs w:val="28"/>
        </w:rPr>
      </w:pPr>
      <w:r w:rsidRPr="00652CFA">
        <w:rPr>
          <w:sz w:val="28"/>
          <w:szCs w:val="28"/>
        </w:rPr>
        <w:t>с. Мирное</w:t>
      </w:r>
    </w:p>
    <w:p w:rsidR="00A15335" w:rsidRDefault="00A15335" w:rsidP="001902D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Default="00A15335" w:rsidP="001902D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Default="00A15335" w:rsidP="001902D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Об утверждении муниципальной 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A0DEE">
        <w:rPr>
          <w:bCs/>
          <w:sz w:val="28"/>
          <w:szCs w:val="28"/>
        </w:rPr>
        <w:t xml:space="preserve">рограммы «Развитие муниципальной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службы в администрации Мирненского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сельского поселения Хабаровского </w:t>
      </w:r>
    </w:p>
    <w:p w:rsidR="001D5269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муниципального района </w:t>
      </w:r>
      <w:r w:rsidR="001D5269">
        <w:rPr>
          <w:bCs/>
          <w:sz w:val="28"/>
          <w:szCs w:val="28"/>
        </w:rPr>
        <w:t xml:space="preserve">Хабаровского края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на 20</w:t>
      </w:r>
      <w:r>
        <w:rPr>
          <w:bCs/>
          <w:sz w:val="28"/>
          <w:szCs w:val="28"/>
        </w:rPr>
        <w:t>2</w:t>
      </w:r>
      <w:r w:rsidR="002D190C">
        <w:rPr>
          <w:bCs/>
          <w:sz w:val="28"/>
          <w:szCs w:val="28"/>
        </w:rPr>
        <w:t>5</w:t>
      </w:r>
      <w:r w:rsidRPr="001A0DE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</w:t>
      </w:r>
      <w:r w:rsidR="002D190C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гг.»</w:t>
      </w:r>
    </w:p>
    <w:p w:rsidR="00A15335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  <w:r w:rsidR="002D190C">
        <w:rPr>
          <w:bCs/>
          <w:sz w:val="28"/>
          <w:szCs w:val="28"/>
        </w:rPr>
        <w:t xml:space="preserve"> Хабаровского края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ПОСТАНОВЛЯЕТ: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1. Утвердить муниципальную программу «Развитие муниципальной службы в администрации Мирненского сельского поселения Хабаровского муниципального района</w:t>
      </w:r>
      <w:r>
        <w:rPr>
          <w:bCs/>
          <w:sz w:val="28"/>
          <w:szCs w:val="28"/>
        </w:rPr>
        <w:t xml:space="preserve"> Хабаровского края </w:t>
      </w:r>
      <w:r w:rsidRPr="001A0DEE">
        <w:rPr>
          <w:bCs/>
          <w:sz w:val="28"/>
          <w:szCs w:val="28"/>
        </w:rPr>
        <w:t>на 20</w:t>
      </w:r>
      <w:r>
        <w:rPr>
          <w:bCs/>
          <w:sz w:val="28"/>
          <w:szCs w:val="28"/>
        </w:rPr>
        <w:t>2</w:t>
      </w:r>
      <w:r w:rsidR="002D190C">
        <w:rPr>
          <w:bCs/>
          <w:sz w:val="28"/>
          <w:szCs w:val="28"/>
        </w:rPr>
        <w:t>5</w:t>
      </w:r>
      <w:r w:rsidRPr="001A0DE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</w:t>
      </w:r>
      <w:r w:rsidR="002D190C">
        <w:rPr>
          <w:bCs/>
          <w:sz w:val="28"/>
          <w:szCs w:val="28"/>
        </w:rPr>
        <w:t>7</w:t>
      </w:r>
      <w:r w:rsidRPr="001A0DEE">
        <w:rPr>
          <w:bCs/>
          <w:sz w:val="28"/>
          <w:szCs w:val="28"/>
        </w:rPr>
        <w:t xml:space="preserve"> гг.» (прилагается).</w:t>
      </w:r>
    </w:p>
    <w:p w:rsidR="00A15335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1A0DEE">
        <w:rPr>
          <w:bCs/>
          <w:sz w:val="28"/>
          <w:szCs w:val="28"/>
        </w:rPr>
        <w:t>Настоящее постановление вступает в силу после его официального опубликования в Информационном бюллетене Мирненского сельского поселения</w:t>
      </w:r>
      <w:r>
        <w:rPr>
          <w:bCs/>
          <w:sz w:val="28"/>
          <w:szCs w:val="28"/>
        </w:rPr>
        <w:t xml:space="preserve"> </w:t>
      </w:r>
      <w:r w:rsidR="001D5269">
        <w:rPr>
          <w:bCs/>
          <w:sz w:val="28"/>
          <w:szCs w:val="28"/>
        </w:rPr>
        <w:t xml:space="preserve">Хабаровского муниципального района Хабаровского края </w:t>
      </w:r>
      <w:r>
        <w:rPr>
          <w:bCs/>
          <w:sz w:val="28"/>
          <w:szCs w:val="28"/>
        </w:rPr>
        <w:t>и размещения на официальном сайте администрации Мирненского сельского поселения</w:t>
      </w:r>
      <w:r w:rsidR="001D5269">
        <w:rPr>
          <w:bCs/>
          <w:sz w:val="28"/>
          <w:szCs w:val="28"/>
        </w:rPr>
        <w:t xml:space="preserve"> Хабаровского муниципального района Хабаровского края</w:t>
      </w:r>
      <w:r>
        <w:rPr>
          <w:bCs/>
          <w:sz w:val="28"/>
          <w:szCs w:val="28"/>
        </w:rPr>
        <w:t>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Постановления администрации Мирненского сельского поселения от </w:t>
      </w:r>
      <w:r w:rsidR="002D190C">
        <w:rPr>
          <w:bCs/>
          <w:sz w:val="28"/>
          <w:szCs w:val="28"/>
        </w:rPr>
        <w:t>22.10.2020</w:t>
      </w:r>
      <w:r>
        <w:rPr>
          <w:bCs/>
          <w:sz w:val="28"/>
          <w:szCs w:val="28"/>
        </w:rPr>
        <w:t xml:space="preserve"> №</w:t>
      </w:r>
      <w:r w:rsidR="002D190C">
        <w:rPr>
          <w:bCs/>
          <w:sz w:val="28"/>
          <w:szCs w:val="28"/>
        </w:rPr>
        <w:t xml:space="preserve"> 86</w:t>
      </w:r>
      <w:r>
        <w:rPr>
          <w:bCs/>
          <w:sz w:val="28"/>
          <w:szCs w:val="28"/>
        </w:rPr>
        <w:t xml:space="preserve"> «</w:t>
      </w:r>
      <w:r w:rsidRPr="001A0DEE">
        <w:rPr>
          <w:bCs/>
          <w:sz w:val="28"/>
          <w:szCs w:val="28"/>
        </w:rPr>
        <w:t xml:space="preserve">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</w:t>
      </w:r>
      <w:r w:rsidR="002D190C">
        <w:rPr>
          <w:bCs/>
          <w:sz w:val="28"/>
          <w:szCs w:val="28"/>
        </w:rPr>
        <w:t>2021 – 2024 гг.</w:t>
      </w:r>
      <w:r>
        <w:rPr>
          <w:bCs/>
          <w:sz w:val="28"/>
          <w:szCs w:val="28"/>
        </w:rPr>
        <w:t>» считать утратившими силу.</w:t>
      </w:r>
    </w:p>
    <w:p w:rsidR="00A15335" w:rsidRDefault="00A15335" w:rsidP="00A15335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Pr="001A0DEE">
        <w:rPr>
          <w:bCs/>
          <w:sz w:val="28"/>
          <w:szCs w:val="28"/>
        </w:rPr>
        <w:t xml:space="preserve"> Контроль за </w:t>
      </w:r>
      <w:r w:rsidR="002D190C">
        <w:rPr>
          <w:bCs/>
          <w:sz w:val="28"/>
          <w:szCs w:val="28"/>
        </w:rPr>
        <w:t>выполнение</w:t>
      </w:r>
      <w:r w:rsidRPr="001A0DEE">
        <w:rPr>
          <w:bCs/>
          <w:sz w:val="28"/>
          <w:szCs w:val="28"/>
        </w:rPr>
        <w:t>м настоящего постановления оставляю за собой.</w:t>
      </w:r>
    </w:p>
    <w:p w:rsidR="00A15335" w:rsidRDefault="00A15335" w:rsidP="00A15335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b/>
          <w:sz w:val="28"/>
          <w:szCs w:val="28"/>
        </w:rPr>
      </w:pPr>
    </w:p>
    <w:p w:rsidR="00A15335" w:rsidRPr="001A0DEE" w:rsidRDefault="00A15335" w:rsidP="00A153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D190C">
        <w:rPr>
          <w:sz w:val="28"/>
          <w:szCs w:val="28"/>
        </w:rPr>
        <w:t>И.М. Байдакова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694"/>
        <w:gridCol w:w="3827"/>
      </w:tblGrid>
      <w:tr w:rsidR="00A15335" w:rsidRPr="001A0DEE" w:rsidTr="00C15646">
        <w:trPr>
          <w:cantSplit/>
        </w:trPr>
        <w:tc>
          <w:tcPr>
            <w:tcW w:w="2943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2694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</w:tr>
      <w:tr w:rsidR="00A15335" w:rsidRPr="001A0DEE" w:rsidTr="00C15646">
        <w:trPr>
          <w:cantSplit/>
        </w:trPr>
        <w:tc>
          <w:tcPr>
            <w:tcW w:w="2943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2694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:rsidR="00A15335" w:rsidRPr="001A0DEE" w:rsidRDefault="00A15335" w:rsidP="00C15646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</w:tc>
      </w:tr>
    </w:tbl>
    <w:p w:rsidR="00A15335" w:rsidRPr="001A0DEE" w:rsidRDefault="00A15335" w:rsidP="00A15335">
      <w:pPr>
        <w:spacing w:line="240" w:lineRule="exact"/>
        <w:jc w:val="right"/>
        <w:rPr>
          <w:color w:val="000000"/>
          <w:sz w:val="28"/>
          <w:szCs w:val="28"/>
        </w:rPr>
      </w:pPr>
      <w:r w:rsidRPr="001A0DEE">
        <w:rPr>
          <w:color w:val="000000"/>
          <w:sz w:val="28"/>
          <w:szCs w:val="28"/>
        </w:rPr>
        <w:lastRenderedPageBreak/>
        <w:t xml:space="preserve">УТВЕРЖДЕНА </w:t>
      </w:r>
    </w:p>
    <w:p w:rsidR="00A15335" w:rsidRPr="001A0DEE" w:rsidRDefault="00A15335" w:rsidP="00A15335">
      <w:pPr>
        <w:spacing w:line="240" w:lineRule="exact"/>
        <w:jc w:val="right"/>
        <w:rPr>
          <w:color w:val="000000"/>
          <w:sz w:val="28"/>
          <w:szCs w:val="28"/>
        </w:rPr>
      </w:pPr>
      <w:r w:rsidRPr="001A0DEE">
        <w:rPr>
          <w:color w:val="000000"/>
          <w:sz w:val="28"/>
          <w:szCs w:val="28"/>
        </w:rPr>
        <w:t>постановлением администрации</w:t>
      </w:r>
    </w:p>
    <w:p w:rsidR="002D190C" w:rsidRDefault="00A15335" w:rsidP="00A15335">
      <w:pPr>
        <w:spacing w:line="240" w:lineRule="exact"/>
        <w:jc w:val="right"/>
        <w:rPr>
          <w:sz w:val="28"/>
          <w:szCs w:val="28"/>
        </w:rPr>
      </w:pPr>
      <w:r w:rsidRPr="001A0DEE">
        <w:rPr>
          <w:sz w:val="28"/>
          <w:szCs w:val="28"/>
        </w:rPr>
        <w:t xml:space="preserve">   Мирненского сельского поселения</w:t>
      </w:r>
    </w:p>
    <w:p w:rsidR="002D190C" w:rsidRDefault="002D190C" w:rsidP="00A15335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A15335" w:rsidRPr="001A0DEE" w:rsidRDefault="002D190C" w:rsidP="00A15335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Хабаровского края </w:t>
      </w:r>
    </w:p>
    <w:p w:rsidR="00A15335" w:rsidRPr="001A0DEE" w:rsidRDefault="00A15335" w:rsidP="00A15335">
      <w:pPr>
        <w:spacing w:line="240" w:lineRule="exact"/>
        <w:jc w:val="right"/>
        <w:rPr>
          <w:sz w:val="28"/>
          <w:szCs w:val="28"/>
        </w:rPr>
      </w:pPr>
      <w:r w:rsidRPr="001A0DEE">
        <w:rPr>
          <w:sz w:val="28"/>
          <w:szCs w:val="28"/>
        </w:rPr>
        <w:t xml:space="preserve">от </w:t>
      </w:r>
      <w:r w:rsidR="002D190C">
        <w:rPr>
          <w:sz w:val="28"/>
          <w:szCs w:val="28"/>
        </w:rPr>
        <w:t>30.10.2024</w:t>
      </w:r>
      <w:r w:rsidRPr="001A0DEE">
        <w:rPr>
          <w:sz w:val="28"/>
          <w:szCs w:val="28"/>
        </w:rPr>
        <w:t xml:space="preserve"> № </w:t>
      </w:r>
      <w:r w:rsidR="002D190C">
        <w:rPr>
          <w:sz w:val="28"/>
          <w:szCs w:val="28"/>
        </w:rPr>
        <w:t>134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A15335" w:rsidRPr="001A0DEE" w:rsidRDefault="00A15335" w:rsidP="00A15335">
      <w:pPr>
        <w:pStyle w:val="ConsPlusTitle"/>
        <w:jc w:val="center"/>
        <w:rPr>
          <w:sz w:val="28"/>
          <w:szCs w:val="28"/>
        </w:rPr>
      </w:pPr>
      <w:r w:rsidRPr="001A0DEE">
        <w:rPr>
          <w:sz w:val="28"/>
          <w:szCs w:val="28"/>
        </w:rPr>
        <w:t>ПРОГРАММА</w:t>
      </w:r>
    </w:p>
    <w:p w:rsidR="00A15335" w:rsidRPr="001A0DEE" w:rsidRDefault="00A15335" w:rsidP="00A15335">
      <w:pPr>
        <w:pStyle w:val="ConsPlusTitle"/>
        <w:jc w:val="center"/>
        <w:rPr>
          <w:sz w:val="28"/>
          <w:szCs w:val="28"/>
        </w:rPr>
      </w:pPr>
      <w:r w:rsidRPr="001A0DEE">
        <w:rPr>
          <w:sz w:val="28"/>
          <w:szCs w:val="28"/>
        </w:rPr>
        <w:t xml:space="preserve">РАЗВИТИЯ МУНИЦИПАЛЬНОЙ СЛУЖБЫ В АДМИНИСТРАЦИИ МИРНЕНСКОГО СЕЛЬСКОГО ПОСЕЛЕНИЯ </w:t>
      </w:r>
    </w:p>
    <w:p w:rsidR="00A15335" w:rsidRPr="001A0DEE" w:rsidRDefault="00A15335" w:rsidP="00A15335">
      <w:pPr>
        <w:pStyle w:val="ConsPlusTitle"/>
        <w:jc w:val="center"/>
        <w:rPr>
          <w:sz w:val="28"/>
          <w:szCs w:val="28"/>
        </w:rPr>
      </w:pPr>
      <w:r w:rsidRPr="001A0DEE">
        <w:rPr>
          <w:sz w:val="28"/>
          <w:szCs w:val="28"/>
        </w:rPr>
        <w:t>ХАБАРОВСКОГО МУНИЦИПАЛЬНОГО РАЙОНА</w:t>
      </w:r>
      <w:r>
        <w:rPr>
          <w:sz w:val="28"/>
          <w:szCs w:val="28"/>
        </w:rPr>
        <w:t xml:space="preserve"> ХАБАРОВСКОГО КРАЯ</w:t>
      </w:r>
      <w:r w:rsidRPr="001A0DEE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 w:rsidR="002D190C">
        <w:rPr>
          <w:sz w:val="28"/>
          <w:szCs w:val="28"/>
        </w:rPr>
        <w:t>5</w:t>
      </w:r>
      <w:r w:rsidRPr="001A0DEE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2D190C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1A0DEE">
        <w:rPr>
          <w:sz w:val="28"/>
          <w:szCs w:val="28"/>
        </w:rPr>
        <w:t>гг.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Паспорт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</w:p>
    <w:tbl>
      <w:tblPr>
        <w:tblW w:w="485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6764"/>
      </w:tblGrid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1. Название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F22C87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Муниципальная программа «Развитие муниципальной службы в администрации Мирненского сельского поселения Хабаровского муниципального района </w:t>
            </w:r>
            <w:r w:rsidR="00FF6F76">
              <w:rPr>
                <w:color w:val="000000"/>
                <w:sz w:val="28"/>
                <w:szCs w:val="28"/>
              </w:rPr>
              <w:t>Хабаровского края</w:t>
            </w:r>
            <w:r w:rsidRPr="001A0DEE">
              <w:rPr>
                <w:color w:val="000000"/>
                <w:sz w:val="28"/>
                <w:szCs w:val="28"/>
              </w:rPr>
              <w:t xml:space="preserve"> на </w:t>
            </w:r>
            <w:r w:rsidR="00FF6F76">
              <w:rPr>
                <w:color w:val="000000"/>
                <w:sz w:val="28"/>
                <w:szCs w:val="28"/>
              </w:rPr>
              <w:t>202</w:t>
            </w:r>
            <w:r w:rsidR="002D190C">
              <w:rPr>
                <w:color w:val="000000"/>
                <w:sz w:val="28"/>
                <w:szCs w:val="28"/>
              </w:rPr>
              <w:t>5</w:t>
            </w:r>
            <w:r w:rsidR="00FF6F76">
              <w:rPr>
                <w:color w:val="000000"/>
                <w:sz w:val="28"/>
                <w:szCs w:val="28"/>
              </w:rPr>
              <w:t>-202</w:t>
            </w:r>
            <w:r w:rsidR="002D190C">
              <w:rPr>
                <w:color w:val="000000"/>
                <w:sz w:val="28"/>
                <w:szCs w:val="28"/>
              </w:rPr>
              <w:t>7</w:t>
            </w:r>
            <w:r w:rsidRPr="001A0DEE">
              <w:rPr>
                <w:color w:val="000000"/>
                <w:sz w:val="28"/>
                <w:szCs w:val="28"/>
              </w:rPr>
              <w:t xml:space="preserve"> гг.» (далее – Программа)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2</w:t>
            </w:r>
            <w:r w:rsidRPr="001A0DEE">
              <w:rPr>
                <w:color w:val="FF0000"/>
                <w:sz w:val="28"/>
                <w:szCs w:val="28"/>
              </w:rPr>
              <w:t xml:space="preserve">. </w:t>
            </w:r>
            <w:r w:rsidRPr="001A0DEE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F22C87">
            <w:pPr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Конституция Российской Федерации, Федеральный закон Российской Федерации от 06.10.2003 № 131-ФЗ «Об общих принципах организации местного самоуправления в Российской Федерации», Федеральный закон Российской Федерации от 02.03.2007 № 25-ФЗ «О муниципальной службе в Российской Федерации», закон Хабаровского края от 25.07.2007 № 131 «О муниципальной службе в Хабаровском крае», решение Совета депутатов Мирненского сельского поселения</w:t>
            </w:r>
            <w:r w:rsidR="00F22C87">
              <w:rPr>
                <w:color w:val="000000"/>
                <w:sz w:val="28"/>
                <w:szCs w:val="28"/>
              </w:rPr>
              <w:t xml:space="preserve"> от </w:t>
            </w:r>
            <w:r w:rsidR="00F22C87">
              <w:rPr>
                <w:sz w:val="28"/>
                <w:szCs w:val="28"/>
              </w:rPr>
              <w:t>22.12.</w:t>
            </w:r>
            <w:r w:rsidR="00F22C87" w:rsidRPr="00C14558">
              <w:rPr>
                <w:sz w:val="28"/>
                <w:szCs w:val="28"/>
              </w:rPr>
              <w:t xml:space="preserve">2021 № </w:t>
            </w:r>
            <w:r w:rsidR="00F22C87">
              <w:rPr>
                <w:sz w:val="28"/>
                <w:szCs w:val="28"/>
              </w:rPr>
              <w:t>41-134 «</w:t>
            </w:r>
            <w:r w:rsidR="00F22C87" w:rsidRPr="008C033C">
              <w:rPr>
                <w:sz w:val="28"/>
                <w:szCs w:val="28"/>
              </w:rPr>
              <w:t>Об утверждении Положения о муниципальной службе в Мирненском сельском поселении Хабаровского муниципального района Хабаровского края</w:t>
            </w:r>
            <w:r w:rsidRPr="001A0DEE">
              <w:rPr>
                <w:color w:val="000000"/>
                <w:sz w:val="28"/>
                <w:szCs w:val="28"/>
              </w:rPr>
              <w:t>, Устав Мирненского сельского поселения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3.Заказчик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Администрация Мирненского сельского поселения </w:t>
            </w:r>
            <w:r w:rsidR="007060D0"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</w:tc>
      </w:tr>
      <w:tr w:rsidR="00A15335" w:rsidRPr="001A0DEE" w:rsidTr="00C15646">
        <w:trPr>
          <w:trHeight w:val="618"/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4. Разработчик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Администрация Мирненского сельского поселения </w:t>
            </w:r>
          </w:p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5. Исполнители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Администрация Мирненского сельского поселения </w:t>
            </w:r>
          </w:p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6. Цели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 xml:space="preserve">Развитие муниципальной службы в администрации  Мирненского сельского поселения </w:t>
            </w:r>
            <w:r>
              <w:rPr>
                <w:color w:val="000000"/>
                <w:sz w:val="28"/>
                <w:szCs w:val="28"/>
              </w:rPr>
              <w:t>Хабаровского муниципального района Хабаровского края</w:t>
            </w:r>
          </w:p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lastRenderedPageBreak/>
              <w:t>7.Задачи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Совершенствование муниципальных правовых актов Мирненского сельского поселения по вопросам муниципальной службы в соответствии с федеральным законодательством и законодательством Хабаровского края; организация и совершенствование работы по предупреждению коррупции на муниципальной службе в администрации Мирне</w:t>
            </w:r>
            <w:r w:rsidR="00F22C87">
              <w:rPr>
                <w:color w:val="000000"/>
                <w:sz w:val="28"/>
                <w:szCs w:val="28"/>
              </w:rPr>
              <w:t>н</w:t>
            </w:r>
            <w:r w:rsidRPr="001A0DEE">
              <w:rPr>
                <w:color w:val="000000"/>
                <w:sz w:val="28"/>
                <w:szCs w:val="28"/>
              </w:rPr>
              <w:t xml:space="preserve">ского сельского поселения; создание системы контроля деятельности муниципальных служащих со стороны институтов гражданского общества; упорядочения и конкретизация полномочий муниципальных служащих, которые должны быть закреплены в должностных инструкциях; разработка механизма принятия мер по предотвращению конфликта интересов; формирование и реализация программ подготовки кадров для муниципальной службы и профессионального развития муниципальных служащих; совершенствование системы гарантий на муниципальной службе; внедрение современных механизмов стимулирования муниципальных служащих;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 внедрение, совершенствование механизмов формирования кадрового резерва, проведение аттестации, оценки исполнения муниципальными служащими должностных обязанностей; формирование корпоративной культуры и позитивного имиджа муниципального служащего, повышение престижа муниципальной службы; обеспечение прозрачности муниципальной службы  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8. Сроки реализации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7060D0" w:rsidP="00F22C87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F22C87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F22C87">
              <w:rPr>
                <w:color w:val="000000"/>
                <w:sz w:val="28"/>
                <w:szCs w:val="28"/>
              </w:rPr>
              <w:t>7</w:t>
            </w:r>
            <w:r w:rsidR="00A15335" w:rsidRPr="001A0DEE">
              <w:rPr>
                <w:color w:val="000000"/>
                <w:sz w:val="28"/>
                <w:szCs w:val="28"/>
              </w:rPr>
              <w:t xml:space="preserve"> гг.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9. Объемы и источники финансирования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A0DEE">
              <w:rPr>
                <w:sz w:val="28"/>
                <w:szCs w:val="28"/>
              </w:rPr>
              <w:t xml:space="preserve">Объем финансирования реализации Программы составляет </w:t>
            </w:r>
            <w:r w:rsidR="00F22C87">
              <w:rPr>
                <w:sz w:val="28"/>
                <w:szCs w:val="28"/>
              </w:rPr>
              <w:t>45</w:t>
            </w:r>
            <w:r w:rsidR="007060D0">
              <w:rPr>
                <w:sz w:val="28"/>
                <w:szCs w:val="28"/>
              </w:rPr>
              <w:t>0</w:t>
            </w:r>
            <w:r w:rsidRPr="001A0DEE">
              <w:rPr>
                <w:sz w:val="28"/>
                <w:szCs w:val="28"/>
              </w:rPr>
              <w:t xml:space="preserve">,0 тыс. рублей, в том числе: </w:t>
            </w:r>
          </w:p>
          <w:p w:rsidR="00A15335" w:rsidRPr="001A0DEE" w:rsidRDefault="00A15335" w:rsidP="00C1564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A0DEE">
              <w:rPr>
                <w:sz w:val="28"/>
                <w:szCs w:val="28"/>
              </w:rPr>
              <w:t>20</w:t>
            </w:r>
            <w:r w:rsidR="00F22C87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год - </w:t>
            </w:r>
            <w:r w:rsidR="00F22C87">
              <w:rPr>
                <w:sz w:val="28"/>
                <w:szCs w:val="28"/>
              </w:rPr>
              <w:t>1</w:t>
            </w:r>
            <w:r w:rsidRPr="001A0DEE">
              <w:rPr>
                <w:sz w:val="28"/>
                <w:szCs w:val="28"/>
              </w:rPr>
              <w:t xml:space="preserve">50,0 тыс. руб.; </w:t>
            </w:r>
          </w:p>
          <w:p w:rsidR="00A15335" w:rsidRPr="001A0DEE" w:rsidRDefault="00A15335" w:rsidP="00C1564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A0DEE">
              <w:rPr>
                <w:sz w:val="28"/>
                <w:szCs w:val="28"/>
              </w:rPr>
              <w:t>20</w:t>
            </w:r>
            <w:r w:rsidR="007060D0">
              <w:rPr>
                <w:sz w:val="28"/>
                <w:szCs w:val="28"/>
              </w:rPr>
              <w:t>2</w:t>
            </w:r>
            <w:r w:rsidR="00F22C87">
              <w:rPr>
                <w:sz w:val="28"/>
                <w:szCs w:val="28"/>
              </w:rPr>
              <w:t>6</w:t>
            </w:r>
            <w:r w:rsidRPr="001A0DEE">
              <w:rPr>
                <w:sz w:val="28"/>
                <w:szCs w:val="28"/>
              </w:rPr>
              <w:t xml:space="preserve"> год - </w:t>
            </w:r>
            <w:r w:rsidR="00F22C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A0DEE">
              <w:rPr>
                <w:sz w:val="28"/>
                <w:szCs w:val="28"/>
              </w:rPr>
              <w:t xml:space="preserve">0,0 тыс. руб.; </w:t>
            </w:r>
          </w:p>
          <w:p w:rsidR="00A15335" w:rsidRDefault="00A15335" w:rsidP="00C15646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20</w:t>
            </w:r>
            <w:r w:rsidR="007060D0">
              <w:rPr>
                <w:sz w:val="28"/>
                <w:szCs w:val="28"/>
              </w:rPr>
              <w:t>2</w:t>
            </w:r>
            <w:r w:rsidR="00F22C87">
              <w:rPr>
                <w:sz w:val="28"/>
                <w:szCs w:val="28"/>
              </w:rPr>
              <w:t>7</w:t>
            </w:r>
            <w:r w:rsidR="007060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год - </w:t>
            </w:r>
            <w:r w:rsidR="00F22C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A0DEE">
              <w:rPr>
                <w:sz w:val="28"/>
                <w:szCs w:val="28"/>
              </w:rPr>
              <w:t>0,0 тыс. руб</w:t>
            </w:r>
            <w:r>
              <w:rPr>
                <w:sz w:val="28"/>
                <w:szCs w:val="28"/>
              </w:rPr>
              <w:t>.</w:t>
            </w:r>
          </w:p>
          <w:p w:rsidR="00A15335" w:rsidRDefault="00A15335" w:rsidP="00C15646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1A0DEE">
              <w:rPr>
                <w:sz w:val="28"/>
                <w:szCs w:val="28"/>
              </w:rPr>
              <w:t>Мероприятия Программы проводятся в пределах средств местного бюджета</w:t>
            </w:r>
            <w:r w:rsidRPr="006D32F1">
              <w:rPr>
                <w:color w:val="000000"/>
                <w:sz w:val="28"/>
                <w:szCs w:val="28"/>
              </w:rPr>
              <w:t>, предусмотренных органами местного самоуправления на профессиональную переподготовку и повышение квалификации муниципальных служащих, а также на содержание</w:t>
            </w:r>
            <w:r w:rsidRPr="001A0DEE">
              <w:rPr>
                <w:sz w:val="28"/>
                <w:szCs w:val="28"/>
              </w:rPr>
              <w:t xml:space="preserve"> органов местного самоуправления. </w:t>
            </w:r>
          </w:p>
          <w:p w:rsidR="00A15335" w:rsidRPr="001A0DEE" w:rsidRDefault="007060D0" w:rsidP="007060D0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A15335" w:rsidRPr="001A0DEE">
              <w:rPr>
                <w:sz w:val="28"/>
                <w:szCs w:val="28"/>
              </w:rPr>
              <w:t>Средства на реализацию Программы на последующие годы будут предусматриваться при формировании местного бюджета на соответствующий год.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lastRenderedPageBreak/>
              <w:t>10. Ожидаемые результаты реализации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Создание оптимальной системы муниципальных правовых актов, эффективно организующих деятельность муниципальной службы в администрации Мирненского сельского поселения, разработка механизмов, препятствующих возникновению случаев коррупции в администрации Мирненского сельского поселения; разработка и применение современных механизмов стимулирования муниципальных служащих к исполнению обязанностей муниципальной службы на высоком профессиональном уровне; создание условий для профессионального развития и подготовки кадров муниципальной службы; планомерное повышение квалификации муниципальных служащих; повышение открытости муниципальной службы.</w:t>
            </w:r>
          </w:p>
        </w:tc>
      </w:tr>
      <w:tr w:rsidR="00A15335" w:rsidRPr="001A0DEE" w:rsidTr="00C15646">
        <w:trPr>
          <w:tblCellSpacing w:w="0" w:type="dxa"/>
          <w:jc w:val="center"/>
        </w:trPr>
        <w:tc>
          <w:tcPr>
            <w:tcW w:w="1269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C15646">
            <w:pPr>
              <w:spacing w:before="30" w:after="30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11. Контроль за исполнением программы</w:t>
            </w:r>
          </w:p>
        </w:tc>
        <w:tc>
          <w:tcPr>
            <w:tcW w:w="3731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15335" w:rsidRPr="001A0DEE" w:rsidRDefault="00A15335" w:rsidP="007060D0">
            <w:pPr>
              <w:spacing w:before="30" w:after="30"/>
              <w:jc w:val="both"/>
              <w:rPr>
                <w:color w:val="000000"/>
                <w:sz w:val="28"/>
                <w:szCs w:val="28"/>
              </w:rPr>
            </w:pPr>
            <w:r w:rsidRPr="001A0DEE">
              <w:rPr>
                <w:color w:val="000000"/>
                <w:sz w:val="28"/>
                <w:szCs w:val="28"/>
              </w:rPr>
              <w:t>Контроль за исполнением Программы осуществля</w:t>
            </w:r>
            <w:r w:rsidR="007060D0">
              <w:rPr>
                <w:color w:val="000000"/>
                <w:sz w:val="28"/>
                <w:szCs w:val="28"/>
              </w:rPr>
              <w:t>е</w:t>
            </w:r>
            <w:r w:rsidRPr="001A0DEE">
              <w:rPr>
                <w:color w:val="000000"/>
                <w:sz w:val="28"/>
                <w:szCs w:val="28"/>
              </w:rPr>
              <w:t>т глава Мирненского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A15335" w:rsidRPr="001A0DEE" w:rsidRDefault="00A15335" w:rsidP="00A15335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Цели и задачи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1.1. Целью Программы является развитие и совершенствование муниципальной службы в администрации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1.2. Для достижения основной цели Программы поставлены следующие задачи: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повышение эффективности кадровой политики в органах местного самоуправления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 в целях обеспечения высококвалифицированными кадрами и создания условий для </w:t>
      </w:r>
      <w:r w:rsidRPr="001A0DEE">
        <w:rPr>
          <w:bCs/>
          <w:sz w:val="28"/>
          <w:szCs w:val="28"/>
        </w:rPr>
        <w:lastRenderedPageBreak/>
        <w:t>профессионального роста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совершенствование системы управления кадровыми процессами в организации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развитие материально-технической базы органов местного самоуправления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поселения, оснащение современным компьютерным оборудованием и оргтехникой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повышение квалификации и профессиональная переподготовка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формирование системы функционального кадрового резерва;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организация и совершенствование работы по предупреждению коррупции и борьбе с коррупцией на муниципальной службе в администрации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внедрение современных механизмов стимулирования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ab/>
        <w:t>- повышение доверия граждан к муниципальной службе, обеспечение открытости муниципальной службы.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2.  Источник финансирования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2.1. Финансирование Программы осуществляется за счет средств бюджета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поселения, предусмотренных на подготовку, переподготовку и повышение квалификации муниципальных служащих.</w:t>
      </w:r>
      <w:r w:rsidRPr="001A0DEE">
        <w:rPr>
          <w:sz w:val="28"/>
          <w:szCs w:val="28"/>
        </w:rPr>
        <w:t xml:space="preserve">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 xml:space="preserve">2.2. Объем финансирования реализации Программы составляет </w:t>
      </w:r>
      <w:r w:rsidR="00C755F3">
        <w:rPr>
          <w:sz w:val="28"/>
          <w:szCs w:val="28"/>
        </w:rPr>
        <w:t>45</w:t>
      </w:r>
      <w:r w:rsidR="007060D0">
        <w:rPr>
          <w:sz w:val="28"/>
          <w:szCs w:val="28"/>
        </w:rPr>
        <w:t>0</w:t>
      </w:r>
      <w:r w:rsidRPr="001A0DEE">
        <w:rPr>
          <w:sz w:val="28"/>
          <w:szCs w:val="28"/>
        </w:rPr>
        <w:t xml:space="preserve">,0 тыс. рублей, в том числе: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20</w:t>
      </w:r>
      <w:r w:rsidR="007060D0">
        <w:rPr>
          <w:sz w:val="28"/>
          <w:szCs w:val="28"/>
        </w:rPr>
        <w:t>2</w:t>
      </w:r>
      <w:r w:rsidR="00F22C87">
        <w:rPr>
          <w:sz w:val="28"/>
          <w:szCs w:val="28"/>
        </w:rPr>
        <w:t>5</w:t>
      </w:r>
      <w:r>
        <w:rPr>
          <w:sz w:val="28"/>
          <w:szCs w:val="28"/>
        </w:rPr>
        <w:t xml:space="preserve"> год - </w:t>
      </w:r>
      <w:r w:rsidR="00F22C87">
        <w:rPr>
          <w:sz w:val="28"/>
          <w:szCs w:val="28"/>
        </w:rPr>
        <w:t>1</w:t>
      </w:r>
      <w:r w:rsidRPr="001A0DEE">
        <w:rPr>
          <w:sz w:val="28"/>
          <w:szCs w:val="28"/>
        </w:rPr>
        <w:t xml:space="preserve">50,0 тыс. руб.;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20</w:t>
      </w:r>
      <w:r w:rsidR="00F22C87">
        <w:rPr>
          <w:sz w:val="28"/>
          <w:szCs w:val="28"/>
        </w:rPr>
        <w:t>26</w:t>
      </w:r>
      <w:r w:rsidRPr="001A0DEE">
        <w:rPr>
          <w:sz w:val="28"/>
          <w:szCs w:val="28"/>
        </w:rPr>
        <w:t xml:space="preserve"> год - </w:t>
      </w:r>
      <w:r w:rsidR="00F22C8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1A0DEE">
        <w:rPr>
          <w:sz w:val="28"/>
          <w:szCs w:val="28"/>
        </w:rPr>
        <w:t xml:space="preserve">0,0 тыс. руб.; </w:t>
      </w:r>
    </w:p>
    <w:p w:rsidR="00A15335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7060D0">
        <w:rPr>
          <w:sz w:val="28"/>
          <w:szCs w:val="28"/>
        </w:rPr>
        <w:t>2</w:t>
      </w:r>
      <w:r w:rsidR="00F22C87">
        <w:rPr>
          <w:sz w:val="28"/>
          <w:szCs w:val="28"/>
        </w:rPr>
        <w:t>7</w:t>
      </w:r>
      <w:r w:rsidR="007060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- </w:t>
      </w:r>
      <w:r w:rsidR="00F22C8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1A0DEE">
        <w:rPr>
          <w:sz w:val="28"/>
          <w:szCs w:val="28"/>
        </w:rPr>
        <w:t>0,0 тыс. руб.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Смета расходов бюджета сельского поселения на реализацию Программы по годам ее реализации, приведена в приложении № 2 к настоящей Программе.</w:t>
      </w:r>
    </w:p>
    <w:p w:rsidR="00A15335" w:rsidRPr="001A0DEE" w:rsidRDefault="00A15335" w:rsidP="00A153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EE">
        <w:rPr>
          <w:sz w:val="28"/>
          <w:szCs w:val="28"/>
        </w:rPr>
        <w:t xml:space="preserve">Объемы финансирования Программы за счет средств местного бюджета носят прогнозный характер и подлежат уточнению в установленном порядке при формировании проекта бюджета </w:t>
      </w:r>
      <w:r w:rsidRPr="001A0DEE">
        <w:rPr>
          <w:color w:val="000000"/>
          <w:sz w:val="28"/>
          <w:szCs w:val="28"/>
        </w:rPr>
        <w:t>Мирненского</w:t>
      </w:r>
      <w:r w:rsidRPr="001A0DEE">
        <w:rPr>
          <w:sz w:val="28"/>
          <w:szCs w:val="28"/>
        </w:rPr>
        <w:t xml:space="preserve"> сельского поселения на очередной финансовый год, исходя из возможностей бюджета сельского поселения.</w:t>
      </w: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Pr="00E17318" w:rsidRDefault="00A15335" w:rsidP="00A15335">
      <w:pPr>
        <w:jc w:val="center"/>
        <w:rPr>
          <w:b/>
          <w:sz w:val="28"/>
          <w:szCs w:val="28"/>
        </w:rPr>
      </w:pPr>
      <w:r w:rsidRPr="00E17318">
        <w:rPr>
          <w:b/>
          <w:sz w:val="28"/>
          <w:szCs w:val="28"/>
        </w:rPr>
        <w:t>3. Основные мероприятия, предусмотренные Программой</w:t>
      </w:r>
    </w:p>
    <w:p w:rsidR="00A15335" w:rsidRPr="001A0DEE" w:rsidRDefault="00A15335" w:rsidP="00A15335">
      <w:pPr>
        <w:rPr>
          <w:sz w:val="28"/>
          <w:szCs w:val="28"/>
        </w:rPr>
      </w:pP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3.1. Основные мероприятия по развитию муниципальной службы поселения определяются целями и стратегическими задачами Программы.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3.2. Комплекс мероприятий по развитию системы муниципальной службы, обеспечивающих достижение поставленных Программой целей и задач, предполагается осуществлять по трем основным направлениям: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 xml:space="preserve"> а) внедрение эффективных технологий и современных методов кадровой работы.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Необходимость этого обоснована тем, что:</w:t>
      </w:r>
    </w:p>
    <w:p w:rsidR="00A15335" w:rsidRPr="001A0DEE" w:rsidRDefault="00A15335" w:rsidP="00A15335">
      <w:pPr>
        <w:ind w:firstLine="627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основу кадрового потенциала органов местного самоуправления поселения должны составлять высокопрофессиональные специалисты, способные в современных условиях использовать в работе эффективные технологии муниципального управления;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в процессе формирования кадрового состава муниципальной службы решающее значение имеет использование современных организационно-управленческих технологий и методов кадровой работы;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Реализация данного направления планируется, исходя из следующих приоритетов: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развитие системы подбора и подготовки кадров для органов местного самоуправления поселения;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проведение кадровой политики, предполагающей подбор, расстановку и ротацию кадров с учетом профессиональных заслуг и морально-этических качеств служащих;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применение современных организационно-управленческих технологий и методов работы с кадрами на муниципальной службе, способствующих повышению профессиональной компетентности и мотивации служащих к результативной деятельности;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б) противодействие бюрократизму и предупреждение коррупции в органах местного самоуправления поселения.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Необходимость разработки мероприятий обоснована тем, что современная муниципальная служба должна быть ориентирована на обеспечение прав и законных интересов граждан, создание механизмов взаимодействия институтов гражданского общества и муниципальной службы, противодействие коррупции на муниципальной службе, повышение престижа службы в органах местного самоуправления и авторитета служащих.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Осуществление данного направления предполагается, исходя из следующих приоритетов: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- реализация мероприятий по противодействию коррупции;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- внедрение механизма принятия мер по предотвращению конфликта интересов на муниципальной службе;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- внедрение механизмов, обеспечивающих осуществление служащими профессиональной служебной деятельности в соответствии с Кодексом этики и служебного поведения;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повышение открытости и доступности муниципальной власти;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повышение доступности и качества муниципальных услуг;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lastRenderedPageBreak/>
        <w:t>- разработка эффективных инструментов взаимодействия органов местного самоуправления поселения с институтами гражданского общества и средствами массовой информации в целях повышения открытости муниципальной службы;</w:t>
      </w:r>
    </w:p>
    <w:p w:rsidR="00A15335" w:rsidRPr="001A0DEE" w:rsidRDefault="00A15335" w:rsidP="00A15335">
      <w:pPr>
        <w:ind w:firstLine="684"/>
        <w:rPr>
          <w:sz w:val="28"/>
          <w:szCs w:val="28"/>
        </w:rPr>
      </w:pPr>
      <w:r w:rsidRPr="001A0DEE">
        <w:rPr>
          <w:sz w:val="28"/>
          <w:szCs w:val="28"/>
        </w:rPr>
        <w:t>- разработка механизмов, направленных на улучшение качества работы служащих, в целях повышения уровня доверия граждан и удовлетворенности их деятельностью органов муниципальной власти.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в) повышение эффективности муниципальной службы и результативности профессиональной служебной деятельности служащих.</w:t>
      </w:r>
    </w:p>
    <w:p w:rsidR="00A15335" w:rsidRPr="001A0DEE" w:rsidRDefault="00A15335" w:rsidP="00A15335">
      <w:pPr>
        <w:rPr>
          <w:sz w:val="28"/>
          <w:szCs w:val="28"/>
        </w:rPr>
      </w:pPr>
      <w:r w:rsidRPr="001A0DEE">
        <w:rPr>
          <w:sz w:val="28"/>
          <w:szCs w:val="28"/>
        </w:rPr>
        <w:t>Развитие данного направления обосновано тем, что:</w:t>
      </w:r>
    </w:p>
    <w:p w:rsidR="00A15335" w:rsidRPr="001A0DEE" w:rsidRDefault="00A15335" w:rsidP="00A15335">
      <w:pPr>
        <w:jc w:val="both"/>
        <w:rPr>
          <w:sz w:val="28"/>
          <w:szCs w:val="28"/>
        </w:rPr>
      </w:pPr>
      <w:r w:rsidRPr="001A0DEE">
        <w:rPr>
          <w:sz w:val="28"/>
          <w:szCs w:val="28"/>
        </w:rPr>
        <w:tab/>
        <w:t>- основными направлениями повышения эффективности муниципальной службы поселения являются разработка и внедрение механизмов, обеспечивающих результативность профессиональной служебной деятельности служащих;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необходимо обеспечить надлежащие условия для качественного исполнения служащими своих должностных (служебных) обязанностей, для эффективного функционирования органов местного самоуправления поселения;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внедрение в сферу муниципальной службы поселения современных информационных технологий управления и совершенствование системы организации профессиональной служебной деятельности служащих может способствовать повышению эффективности служебной деятельности служащих;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необходимыми условиями успешного развития системы муниципальной службы поселения, эффективного достижения поставленных перед нею целей являются повышение уровня социальной защищенности служащих, разработка и внедрение системы материального и нематериального стимулирования труда служащих, оптимизация порядка оплаты труда служащим органов местного самоуправления поселения;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Развитие системы муниципальной службы поселения требует совершенствования системы подготовки кадров и дополнительного профессионального образования служащих, в том числе посредством проведения семинаров и учебных занятий собственными силами органов местного самоуправления.</w:t>
      </w:r>
    </w:p>
    <w:p w:rsidR="00A15335" w:rsidRPr="001A0DEE" w:rsidRDefault="00A15335" w:rsidP="00A15335">
      <w:pPr>
        <w:jc w:val="both"/>
        <w:rPr>
          <w:sz w:val="28"/>
          <w:szCs w:val="28"/>
        </w:rPr>
      </w:pPr>
      <w:r w:rsidRPr="001A0DEE">
        <w:rPr>
          <w:sz w:val="28"/>
          <w:szCs w:val="28"/>
        </w:rPr>
        <w:tab/>
        <w:t>Реализацию данного направления планируется проводить, исходя из следующих приоритетов: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усиление мотивации служащих к повышению качества услуг, оказываемых органами местного самоуправления поселения гражданам и организациям;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упорядочение, конкретизация и закрепление в должностных инструкциях полномочий служащих;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- разработка и применение в органах местного самоуправления поселения современных механизмов стимулирования служащих к исполнению служебных обязанностей на высоком профессиональном уровне;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lastRenderedPageBreak/>
        <w:t>3.3. При реализации Программы требуется по каждому направлению осуществить конкретные мероприятия, которые сформированы в План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</w:t>
      </w:r>
      <w:r>
        <w:rPr>
          <w:sz w:val="28"/>
          <w:szCs w:val="28"/>
        </w:rPr>
        <w:t xml:space="preserve">го района на </w:t>
      </w:r>
      <w:r w:rsidR="00467FA7" w:rsidRPr="001A0DEE">
        <w:rPr>
          <w:sz w:val="28"/>
          <w:szCs w:val="28"/>
        </w:rPr>
        <w:t>20</w:t>
      </w:r>
      <w:r w:rsidR="00467FA7">
        <w:rPr>
          <w:sz w:val="28"/>
          <w:szCs w:val="28"/>
        </w:rPr>
        <w:t>21</w:t>
      </w:r>
      <w:r w:rsidR="00467FA7" w:rsidRPr="001A0DEE">
        <w:rPr>
          <w:sz w:val="28"/>
          <w:szCs w:val="28"/>
        </w:rPr>
        <w:t xml:space="preserve"> - 20</w:t>
      </w:r>
      <w:r w:rsidR="00467FA7">
        <w:rPr>
          <w:sz w:val="28"/>
          <w:szCs w:val="28"/>
        </w:rPr>
        <w:t>24</w:t>
      </w:r>
      <w:r w:rsidR="00467FA7" w:rsidRPr="001A0DEE">
        <w:rPr>
          <w:sz w:val="28"/>
          <w:szCs w:val="28"/>
        </w:rPr>
        <w:t xml:space="preserve"> </w:t>
      </w:r>
      <w:r>
        <w:rPr>
          <w:sz w:val="28"/>
          <w:szCs w:val="28"/>
        </w:rPr>
        <w:t>гг.».</w:t>
      </w:r>
    </w:p>
    <w:p w:rsidR="00A15335" w:rsidRPr="001A0DEE" w:rsidRDefault="00A15335" w:rsidP="00A15335">
      <w:pPr>
        <w:rPr>
          <w:sz w:val="28"/>
          <w:szCs w:val="28"/>
        </w:rPr>
      </w:pPr>
    </w:p>
    <w:p w:rsidR="00A15335" w:rsidRPr="001A0DEE" w:rsidRDefault="00A15335" w:rsidP="00A15335">
      <w:pPr>
        <w:jc w:val="center"/>
        <w:rPr>
          <w:b/>
          <w:sz w:val="28"/>
          <w:szCs w:val="28"/>
        </w:rPr>
      </w:pPr>
      <w:r w:rsidRPr="001A0DEE">
        <w:rPr>
          <w:b/>
          <w:sz w:val="28"/>
          <w:szCs w:val="28"/>
        </w:rPr>
        <w:t>4. Механизм реализации Программы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4.1. Исполнители мероприятий, предусмотренных Программой, определены в Плане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</w:t>
      </w:r>
      <w:r w:rsidR="00F22C87">
        <w:rPr>
          <w:sz w:val="28"/>
          <w:szCs w:val="28"/>
        </w:rPr>
        <w:t>25</w:t>
      </w:r>
      <w:r w:rsidRPr="001A0DEE">
        <w:rPr>
          <w:sz w:val="28"/>
          <w:szCs w:val="28"/>
        </w:rPr>
        <w:t xml:space="preserve"> - 20</w:t>
      </w:r>
      <w:r>
        <w:rPr>
          <w:sz w:val="28"/>
          <w:szCs w:val="28"/>
        </w:rPr>
        <w:t>2</w:t>
      </w:r>
      <w:r w:rsidR="00F22C87">
        <w:rPr>
          <w:sz w:val="28"/>
          <w:szCs w:val="28"/>
        </w:rPr>
        <w:t>7</w:t>
      </w:r>
      <w:r w:rsidRPr="001A0DEE">
        <w:rPr>
          <w:sz w:val="28"/>
          <w:szCs w:val="28"/>
        </w:rPr>
        <w:t xml:space="preserve"> гг.», согласно приложению 1.</w:t>
      </w:r>
    </w:p>
    <w:p w:rsidR="00A15335" w:rsidRPr="001A0DEE" w:rsidRDefault="00A15335" w:rsidP="00A15335">
      <w:pPr>
        <w:ind w:firstLine="684"/>
        <w:jc w:val="both"/>
        <w:rPr>
          <w:sz w:val="28"/>
          <w:szCs w:val="28"/>
        </w:rPr>
      </w:pPr>
      <w:r w:rsidRPr="001A0DEE">
        <w:rPr>
          <w:sz w:val="28"/>
          <w:szCs w:val="28"/>
        </w:rPr>
        <w:t>Исполнители мероприятий Программы несут ответственность за их реализацию, конечные результаты и рациональное использование выделяемых на выполнение мероприятий финансовых средств.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 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1A0DEE">
        <w:rPr>
          <w:b/>
          <w:bCs/>
          <w:sz w:val="28"/>
          <w:szCs w:val="28"/>
        </w:rPr>
        <w:t>5. Ожидаемые результаты реализации Программы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5.1. В результате реализации Программы должны быть обеспечены следующие результаты: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формирование эффективного кадрового потенциала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качественное программное, информационное и техническое обеспечение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создание и совершенствование муниципальной правовой и методической базы, обеспечивающей дальнейшее развитие и эффективную деятельность муниципальной службы;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>- повышение престижа муниципальной службы за счет роста профессионализма и компетентности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разработка и реализация антикоррупционных программ в администрации </w:t>
      </w:r>
      <w:r w:rsidRPr="001A0DEE">
        <w:rPr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разработка и внедрение в администрации </w:t>
      </w:r>
      <w:r w:rsidRPr="001A0DEE">
        <w:rPr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 современных механизмов стимулирования труда муниципальных служащих;</w:t>
      </w:r>
    </w:p>
    <w:p w:rsidR="00A15335" w:rsidRPr="001A0DEE" w:rsidRDefault="00A15335" w:rsidP="00A1533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0DEE">
        <w:rPr>
          <w:bCs/>
          <w:sz w:val="28"/>
          <w:szCs w:val="28"/>
        </w:rPr>
        <w:t xml:space="preserve">- обеспечение открытости и доступности информации о муниципальной службе в администрации </w:t>
      </w:r>
      <w:r w:rsidRPr="001A0DEE">
        <w:rPr>
          <w:sz w:val="28"/>
          <w:szCs w:val="28"/>
        </w:rPr>
        <w:t>Мирненского</w:t>
      </w:r>
      <w:r w:rsidRPr="001A0DEE">
        <w:rPr>
          <w:bCs/>
          <w:sz w:val="28"/>
          <w:szCs w:val="28"/>
        </w:rPr>
        <w:t xml:space="preserve"> сельского поселения.</w:t>
      </w:r>
    </w:p>
    <w:p w:rsidR="00A15335" w:rsidRPr="001A0DEE" w:rsidRDefault="00A15335" w:rsidP="00A15335">
      <w:pPr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jc w:val="center"/>
        <w:rPr>
          <w:sz w:val="28"/>
          <w:szCs w:val="28"/>
        </w:rPr>
      </w:pPr>
      <w:r w:rsidRPr="001A0DEE">
        <w:rPr>
          <w:sz w:val="28"/>
          <w:szCs w:val="28"/>
        </w:rPr>
        <w:t>_________________</w:t>
      </w: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F22C87" w:rsidRDefault="00F22C8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</w:t>
      </w:r>
      <w:r w:rsidR="007060D0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Развитие муниципальной службы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администрации </w:t>
      </w:r>
      <w:r>
        <w:rPr>
          <w:sz w:val="28"/>
          <w:szCs w:val="28"/>
        </w:rPr>
        <w:t>Мирненского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Хабаровского</w:t>
      </w:r>
    </w:p>
    <w:p w:rsidR="001D5269" w:rsidRDefault="001D5269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</w:t>
      </w:r>
    </w:p>
    <w:p w:rsidR="00A15335" w:rsidRDefault="001D5269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Хабаровского края </w:t>
      </w:r>
      <w:r w:rsidR="00A15335">
        <w:rPr>
          <w:color w:val="000000"/>
          <w:sz w:val="28"/>
          <w:szCs w:val="28"/>
        </w:rPr>
        <w:t>на 20</w:t>
      </w:r>
      <w:r w:rsidR="007060D0">
        <w:rPr>
          <w:color w:val="000000"/>
          <w:sz w:val="28"/>
          <w:szCs w:val="28"/>
        </w:rPr>
        <w:t>2</w:t>
      </w:r>
      <w:r w:rsidR="00F22C87">
        <w:rPr>
          <w:color w:val="000000"/>
          <w:sz w:val="28"/>
          <w:szCs w:val="28"/>
        </w:rPr>
        <w:t>5</w:t>
      </w:r>
      <w:r w:rsidR="00A15335">
        <w:rPr>
          <w:color w:val="000000"/>
          <w:sz w:val="28"/>
          <w:szCs w:val="28"/>
        </w:rPr>
        <w:t>-202</w:t>
      </w:r>
      <w:r w:rsidR="00F22C87">
        <w:rPr>
          <w:color w:val="000000"/>
          <w:sz w:val="28"/>
          <w:szCs w:val="28"/>
        </w:rPr>
        <w:t>7</w:t>
      </w:r>
      <w:r w:rsidR="00A15335">
        <w:rPr>
          <w:color w:val="000000"/>
          <w:sz w:val="28"/>
          <w:szCs w:val="28"/>
        </w:rPr>
        <w:t xml:space="preserve"> гг.</w:t>
      </w:r>
      <w:r w:rsidR="00A15335">
        <w:rPr>
          <w:sz w:val="28"/>
          <w:szCs w:val="28"/>
        </w:rPr>
        <w:t>»</w:t>
      </w: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Default="00A15335" w:rsidP="00A15335">
      <w:pPr>
        <w:jc w:val="center"/>
        <w:rPr>
          <w:sz w:val="28"/>
          <w:szCs w:val="28"/>
        </w:rPr>
      </w:pPr>
    </w:p>
    <w:p w:rsidR="00A15335" w:rsidRDefault="00A15335" w:rsidP="00A1533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План мероприятий</w:t>
      </w:r>
    </w:p>
    <w:p w:rsidR="00A15335" w:rsidRDefault="00A15335" w:rsidP="00A1533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 реализации муниципальной программы «Развитие муниципальной службы в администрации Мирненского сельского поселения Хабаровского муниципального района</w:t>
      </w:r>
      <w:r w:rsidR="007060D0">
        <w:rPr>
          <w:sz w:val="28"/>
          <w:szCs w:val="28"/>
        </w:rPr>
        <w:t xml:space="preserve"> Хабаровского края</w:t>
      </w:r>
      <w:r>
        <w:rPr>
          <w:sz w:val="28"/>
          <w:szCs w:val="28"/>
        </w:rPr>
        <w:t xml:space="preserve"> на 20</w:t>
      </w:r>
      <w:r w:rsidR="007060D0">
        <w:rPr>
          <w:sz w:val="28"/>
          <w:szCs w:val="28"/>
        </w:rPr>
        <w:t>2</w:t>
      </w:r>
      <w:r w:rsidR="00F22C87">
        <w:rPr>
          <w:sz w:val="28"/>
          <w:szCs w:val="28"/>
        </w:rPr>
        <w:t>5</w:t>
      </w:r>
      <w:r>
        <w:rPr>
          <w:sz w:val="28"/>
          <w:szCs w:val="28"/>
        </w:rPr>
        <w:t>- 202</w:t>
      </w:r>
      <w:r w:rsidR="00F22C87">
        <w:rPr>
          <w:sz w:val="28"/>
          <w:szCs w:val="28"/>
        </w:rPr>
        <w:t>7</w:t>
      </w:r>
      <w:r>
        <w:rPr>
          <w:sz w:val="28"/>
          <w:szCs w:val="28"/>
        </w:rPr>
        <w:t xml:space="preserve"> гг.»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6"/>
        <w:gridCol w:w="1424"/>
        <w:gridCol w:w="2015"/>
        <w:gridCol w:w="1810"/>
        <w:gridCol w:w="1843"/>
      </w:tblGrid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№</w:t>
            </w:r>
          </w:p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п/п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Основные мероприятия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Срок исполне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Финансовые затраты на реализацию программы (тыс. руб.)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Ответствен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ный исполнитель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Ожидаемые результаты реализации мероприятий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Разработка и принятие муниципальных нормативно-правовых актов по вопросам муниципальной службы.</w:t>
            </w:r>
          </w:p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Ознакомление муниципальных служащих с нормативно-правовыми актами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F22C87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="007060D0">
              <w:rPr>
                <w:sz w:val="26"/>
                <w:szCs w:val="26"/>
              </w:rPr>
              <w:t xml:space="preserve"> </w:t>
            </w:r>
            <w:r w:rsidRPr="002D7B0F">
              <w:rPr>
                <w:sz w:val="26"/>
                <w:szCs w:val="26"/>
              </w:rPr>
              <w:t>г</w:t>
            </w:r>
            <w:r w:rsidR="007060D0">
              <w:rPr>
                <w:sz w:val="26"/>
                <w:szCs w:val="26"/>
              </w:rPr>
              <w:t>.</w:t>
            </w:r>
            <w:r w:rsidRPr="002D7B0F">
              <w:rPr>
                <w:sz w:val="26"/>
                <w:szCs w:val="26"/>
              </w:rPr>
              <w:t>г</w:t>
            </w:r>
            <w:r w:rsidR="007060D0">
              <w:rPr>
                <w:sz w:val="26"/>
                <w:szCs w:val="26"/>
              </w:rPr>
              <w:t>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ния не </w:t>
            </w:r>
            <w:bookmarkStart w:id="0" w:name="_GoBack"/>
            <w:bookmarkEnd w:id="0"/>
            <w:r w:rsidRPr="002D7B0F">
              <w:rPr>
                <w:sz w:val="26"/>
                <w:szCs w:val="26"/>
              </w:rPr>
              <w:t>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7060D0" w:rsidP="00C156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A15335" w:rsidRPr="002D7B0F">
              <w:rPr>
                <w:sz w:val="26"/>
                <w:szCs w:val="26"/>
              </w:rPr>
              <w:t xml:space="preserve">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0D0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Утвержден</w:t>
            </w:r>
          </w:p>
          <w:p w:rsidR="007060D0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ные муниципаль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ные правовые акты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Формирование потребности в профессиональной подготовке и повышении квалификации муниципальных служащих.</w:t>
            </w:r>
          </w:p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Составление и согласование заявки, договоров на обучение.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первом полугодии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B25007" w:rsidP="00C156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A15335" w:rsidRPr="002D7B0F">
              <w:rPr>
                <w:sz w:val="26"/>
                <w:szCs w:val="26"/>
              </w:rPr>
              <w:t xml:space="preserve">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Формирова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ние списка муниципальных служащих, подлежащих повышению квалификации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Повышение квалификации муниципальных служащих  (с получением свидетельств, удостоверений государственного образца)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F22C8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течение </w:t>
            </w:r>
            <w:r w:rsidR="00F22C87">
              <w:rPr>
                <w:sz w:val="26"/>
                <w:szCs w:val="26"/>
              </w:rPr>
              <w:t xml:space="preserve">2025 – 2027 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Средства бюджета сельского поселения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</w:t>
            </w:r>
            <w:r w:rsidR="00B25007">
              <w:rPr>
                <w:sz w:val="26"/>
                <w:szCs w:val="26"/>
              </w:rPr>
              <w:t>2</w:t>
            </w:r>
            <w:r w:rsidR="00F22C87">
              <w:rPr>
                <w:sz w:val="26"/>
                <w:szCs w:val="26"/>
              </w:rPr>
              <w:t>5</w:t>
            </w:r>
            <w:r w:rsidRPr="002D7B0F">
              <w:rPr>
                <w:sz w:val="26"/>
                <w:szCs w:val="26"/>
              </w:rPr>
              <w:t xml:space="preserve">г.- </w:t>
            </w:r>
            <w:r w:rsidR="00C5239C">
              <w:rPr>
                <w:sz w:val="26"/>
                <w:szCs w:val="26"/>
              </w:rPr>
              <w:t>45,0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</w:t>
            </w:r>
            <w:r w:rsidR="00F22C87">
              <w:rPr>
                <w:sz w:val="26"/>
                <w:szCs w:val="26"/>
              </w:rPr>
              <w:t>26</w:t>
            </w:r>
            <w:r w:rsidRPr="002D7B0F">
              <w:rPr>
                <w:sz w:val="26"/>
                <w:szCs w:val="26"/>
              </w:rPr>
              <w:t xml:space="preserve">г.- </w:t>
            </w:r>
            <w:r w:rsidR="00C5239C">
              <w:rPr>
                <w:sz w:val="26"/>
                <w:szCs w:val="26"/>
              </w:rPr>
              <w:t>45,0</w:t>
            </w:r>
          </w:p>
          <w:p w:rsidR="00A15335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202</w:t>
            </w:r>
            <w:r w:rsidR="00F22C87">
              <w:rPr>
                <w:sz w:val="26"/>
                <w:szCs w:val="26"/>
              </w:rPr>
              <w:t>7</w:t>
            </w:r>
            <w:r w:rsidRPr="002D7B0F">
              <w:rPr>
                <w:sz w:val="26"/>
                <w:szCs w:val="26"/>
              </w:rPr>
              <w:t xml:space="preserve">г.- </w:t>
            </w:r>
            <w:r w:rsidR="00C5239C">
              <w:rPr>
                <w:sz w:val="26"/>
                <w:szCs w:val="26"/>
              </w:rPr>
              <w:t>45,0</w:t>
            </w:r>
          </w:p>
          <w:p w:rsidR="00B25007" w:rsidRPr="002D7B0F" w:rsidRDefault="00B25007" w:rsidP="00B25007">
            <w:pPr>
              <w:rPr>
                <w:sz w:val="26"/>
                <w:szCs w:val="26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Развитие профессиона</w:t>
            </w:r>
          </w:p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льных качеств, повышение квалификации муниципальными служащими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F22C8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Pr="002D7B0F">
              <w:rPr>
                <w:sz w:val="26"/>
                <w:szCs w:val="26"/>
              </w:rPr>
              <w:t xml:space="preserve"> 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007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Развитие профессиона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льных качеств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5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      </w:r>
          </w:p>
          <w:p w:rsidR="00A15335" w:rsidRPr="002D7B0F" w:rsidRDefault="00A15335" w:rsidP="00C15646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="00F22C87" w:rsidRPr="002D7B0F">
              <w:rPr>
                <w:sz w:val="26"/>
                <w:szCs w:val="26"/>
              </w:rPr>
              <w:t xml:space="preserve"> 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средства краевого бюджета (*)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Развитие профессиональных качеств, повышение квалификации муниципальными служащими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  <w:p w:rsidR="00A15335" w:rsidRPr="002D7B0F" w:rsidRDefault="00A15335" w:rsidP="00C1564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="00F22C87" w:rsidRPr="002D7B0F">
              <w:rPr>
                <w:sz w:val="26"/>
                <w:szCs w:val="26"/>
              </w:rPr>
              <w:t xml:space="preserve"> 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Развитие профессиональных качеств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7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Применение современных методик проведения </w:t>
            </w:r>
            <w:r w:rsidRPr="002D7B0F">
              <w:rPr>
                <w:sz w:val="26"/>
                <w:szCs w:val="26"/>
              </w:rPr>
              <w:lastRenderedPageBreak/>
              <w:t>конкурсов на замещение вакантных должностей, аттестации муниципальных служащих, формирования резерва кадрового резерва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="00F22C87" w:rsidRPr="002D7B0F">
              <w:rPr>
                <w:sz w:val="26"/>
                <w:szCs w:val="26"/>
              </w:rPr>
              <w:t xml:space="preserve"> 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Наличие действенного кадрового резерва, </w:t>
            </w:r>
            <w:r w:rsidRPr="002D7B0F">
              <w:rPr>
                <w:sz w:val="26"/>
                <w:szCs w:val="26"/>
              </w:rPr>
              <w:lastRenderedPageBreak/>
              <w:t>сформированного с учетом личных и профессиональных качеств кандидатов на замещение должностей муниципальной службы и действующих муниципаль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ных служащих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Подготовка и размещение материалов по вопросам муниципальной службы на официальном сайте администрации сельского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="00F22C87" w:rsidRPr="002D7B0F">
              <w:rPr>
                <w:sz w:val="26"/>
                <w:szCs w:val="26"/>
              </w:rPr>
              <w:t xml:space="preserve"> 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Повышение информированности населения, доступность информации о муниципаль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ной службе, привлечение кадров для постановки в кадровый резерв</w:t>
            </w: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9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="00F22C87" w:rsidRPr="002D7B0F">
              <w:rPr>
                <w:sz w:val="26"/>
                <w:szCs w:val="26"/>
              </w:rPr>
              <w:t xml:space="preserve"> 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Обеспечение внедрения и развития механизма предупреждения коррупции, выявления и разрешения конфликта интересов на муниципаль</w:t>
            </w:r>
          </w:p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ной службе</w:t>
            </w:r>
          </w:p>
          <w:p w:rsidR="00A15335" w:rsidRPr="002D7B0F" w:rsidRDefault="00A15335" w:rsidP="00C15646">
            <w:pPr>
              <w:rPr>
                <w:sz w:val="26"/>
                <w:szCs w:val="26"/>
              </w:rPr>
            </w:pPr>
          </w:p>
        </w:tc>
      </w:tr>
      <w:tr w:rsidR="00A15335" w:rsidRPr="003A7CF2" w:rsidTr="00C156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jc w:val="center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10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Обеспечение рабочих мест муниципальных служащих необходимым оборудованием,</w:t>
            </w:r>
          </w:p>
          <w:p w:rsidR="00A15335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bCs/>
                <w:sz w:val="26"/>
                <w:szCs w:val="26"/>
              </w:rPr>
              <w:t xml:space="preserve">качественным программным, </w:t>
            </w:r>
            <w:r w:rsidRPr="002D7B0F">
              <w:rPr>
                <w:bCs/>
                <w:sz w:val="26"/>
                <w:szCs w:val="26"/>
              </w:rPr>
              <w:lastRenderedPageBreak/>
              <w:t>информационным и техническим обеспечением,</w:t>
            </w:r>
            <w:r w:rsidRPr="002D7B0F">
              <w:rPr>
                <w:sz w:val="26"/>
                <w:szCs w:val="26"/>
              </w:rPr>
              <w:t xml:space="preserve"> канцелярскими и прочими принадлежностями</w:t>
            </w:r>
          </w:p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B25007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lastRenderedPageBreak/>
              <w:t xml:space="preserve">ежегодно в течение </w:t>
            </w:r>
            <w:r w:rsidR="00F22C87">
              <w:rPr>
                <w:sz w:val="26"/>
                <w:szCs w:val="26"/>
              </w:rPr>
              <w:t>2025-2027</w:t>
            </w:r>
            <w:r w:rsidR="00F22C87" w:rsidRPr="002D7B0F">
              <w:rPr>
                <w:sz w:val="26"/>
                <w:szCs w:val="26"/>
              </w:rPr>
              <w:t xml:space="preserve"> </w:t>
            </w:r>
            <w:r w:rsidRPr="002D7B0F">
              <w:rPr>
                <w:sz w:val="26"/>
                <w:szCs w:val="26"/>
              </w:rPr>
              <w:t>гг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22C" w:rsidRDefault="0094722C" w:rsidP="0094722C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Финансирова</w:t>
            </w:r>
          </w:p>
          <w:p w:rsidR="00B25007" w:rsidRPr="002D7B0F" w:rsidRDefault="0094722C" w:rsidP="0094722C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ния не требуется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 xml:space="preserve">Главный специалист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335" w:rsidRPr="002D7B0F" w:rsidRDefault="00A15335" w:rsidP="00C1564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D7B0F">
              <w:rPr>
                <w:sz w:val="26"/>
                <w:szCs w:val="26"/>
              </w:rPr>
              <w:t>Качественное выполнение муниципальными служащими служебных обязанностей</w:t>
            </w:r>
          </w:p>
        </w:tc>
      </w:tr>
    </w:tbl>
    <w:p w:rsidR="00A15335" w:rsidRDefault="00A15335" w:rsidP="00A153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</w:t>
      </w:r>
    </w:p>
    <w:p w:rsidR="00A15335" w:rsidRDefault="00A15335" w:rsidP="00A153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8E3C97" w:rsidRDefault="008E3C9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8E3C97" w:rsidRDefault="008E3C9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B25007" w:rsidRDefault="00B25007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муниципальной целевой Программе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Развитие муниципальной службы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администрации Мирненского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Хабаровского</w:t>
      </w:r>
    </w:p>
    <w:p w:rsidR="001D5269" w:rsidRDefault="00A15335" w:rsidP="00A15335">
      <w:pPr>
        <w:tabs>
          <w:tab w:val="left" w:pos="5835"/>
        </w:tabs>
        <w:spacing w:line="240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района</w:t>
      </w:r>
    </w:p>
    <w:p w:rsidR="00A15335" w:rsidRDefault="001D5269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Хабаровского края</w:t>
      </w:r>
      <w:r w:rsidR="00A15335">
        <w:rPr>
          <w:color w:val="000000"/>
          <w:sz w:val="28"/>
          <w:szCs w:val="28"/>
        </w:rPr>
        <w:t xml:space="preserve"> на 20</w:t>
      </w:r>
      <w:r w:rsidR="008E3C97">
        <w:rPr>
          <w:color w:val="000000"/>
          <w:sz w:val="28"/>
          <w:szCs w:val="28"/>
        </w:rPr>
        <w:t>25-</w:t>
      </w:r>
      <w:r w:rsidR="00A15335">
        <w:rPr>
          <w:color w:val="000000"/>
          <w:sz w:val="28"/>
          <w:szCs w:val="28"/>
        </w:rPr>
        <w:t>202</w:t>
      </w:r>
      <w:r w:rsidR="008E3C97">
        <w:rPr>
          <w:color w:val="000000"/>
          <w:sz w:val="28"/>
          <w:szCs w:val="28"/>
        </w:rPr>
        <w:t>7</w:t>
      </w:r>
      <w:r w:rsidR="00A15335">
        <w:rPr>
          <w:color w:val="000000"/>
          <w:sz w:val="28"/>
          <w:szCs w:val="28"/>
        </w:rPr>
        <w:t xml:space="preserve"> гг.</w:t>
      </w:r>
      <w:r w:rsidR="00A15335">
        <w:rPr>
          <w:sz w:val="28"/>
          <w:szCs w:val="28"/>
        </w:rPr>
        <w:t>»</w:t>
      </w: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tabs>
          <w:tab w:val="left" w:pos="5835"/>
        </w:tabs>
        <w:spacing w:line="240" w:lineRule="exact"/>
        <w:jc w:val="right"/>
        <w:rPr>
          <w:sz w:val="28"/>
          <w:szCs w:val="28"/>
        </w:rPr>
      </w:pPr>
    </w:p>
    <w:p w:rsidR="00A15335" w:rsidRDefault="00A15335" w:rsidP="00A15335">
      <w:pPr>
        <w:spacing w:line="240" w:lineRule="exac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Смета </w:t>
      </w:r>
      <w:r>
        <w:rPr>
          <w:bCs/>
          <w:sz w:val="28"/>
          <w:szCs w:val="28"/>
        </w:rPr>
        <w:t>расходов на реализацию муниципальной программы</w:t>
      </w:r>
    </w:p>
    <w:p w:rsidR="00A15335" w:rsidRDefault="00A15335" w:rsidP="00A1533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«Развитие муниципальной службы в администрации</w:t>
      </w:r>
    </w:p>
    <w:p w:rsidR="00A15335" w:rsidRDefault="00A15335" w:rsidP="00A15335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 Хабаровского муниципального района</w:t>
      </w:r>
      <w:r w:rsidR="006122BB">
        <w:rPr>
          <w:sz w:val="28"/>
          <w:szCs w:val="28"/>
        </w:rPr>
        <w:t xml:space="preserve"> Хабаровского края</w:t>
      </w:r>
      <w:r>
        <w:rPr>
          <w:sz w:val="28"/>
          <w:szCs w:val="28"/>
        </w:rPr>
        <w:t xml:space="preserve"> на 20</w:t>
      </w:r>
      <w:r w:rsidR="006122BB">
        <w:rPr>
          <w:sz w:val="28"/>
          <w:szCs w:val="28"/>
        </w:rPr>
        <w:t>2</w:t>
      </w:r>
      <w:r w:rsidR="00EF5930">
        <w:rPr>
          <w:sz w:val="28"/>
          <w:szCs w:val="28"/>
        </w:rPr>
        <w:t>5</w:t>
      </w:r>
      <w:r>
        <w:rPr>
          <w:sz w:val="28"/>
          <w:szCs w:val="28"/>
        </w:rPr>
        <w:t xml:space="preserve"> - 202</w:t>
      </w:r>
      <w:r w:rsidR="00EF5930">
        <w:rPr>
          <w:sz w:val="28"/>
          <w:szCs w:val="28"/>
        </w:rPr>
        <w:t>7</w:t>
      </w:r>
      <w:r>
        <w:rPr>
          <w:sz w:val="28"/>
          <w:szCs w:val="28"/>
        </w:rPr>
        <w:t xml:space="preserve"> гг.»</w:t>
      </w:r>
    </w:p>
    <w:p w:rsidR="00A15335" w:rsidRDefault="00A15335" w:rsidP="00A1533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9794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4008"/>
        <w:gridCol w:w="1559"/>
        <w:gridCol w:w="1021"/>
        <w:gridCol w:w="992"/>
        <w:gridCol w:w="1134"/>
      </w:tblGrid>
      <w:tr w:rsidR="008E3C97" w:rsidRPr="003A7CF2" w:rsidTr="008E3C97">
        <w:trPr>
          <w:trHeight w:val="42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 xml:space="preserve">№ </w:t>
            </w:r>
          </w:p>
          <w:p w:rsidR="008E3C97" w:rsidRPr="003A7CF2" w:rsidRDefault="008E3C9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п/п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7" w:rsidRPr="003A7CF2" w:rsidRDefault="008E3C97" w:rsidP="00771141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Сумма (тыс.руб)</w:t>
            </w:r>
          </w:p>
        </w:tc>
      </w:tr>
      <w:tr w:rsidR="008E3C97" w:rsidRPr="003A7CF2" w:rsidTr="008E3C97">
        <w:trPr>
          <w:trHeight w:val="40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Повышения квалификации муниципальных служащих (с получением свидетельств, удостоверений государственного образца)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C97" w:rsidRPr="003A7CF2" w:rsidRDefault="008E3C97" w:rsidP="00C15646">
            <w:pPr>
              <w:rPr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B2500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8E3C9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7" w:rsidRPr="003A7CF2" w:rsidRDefault="008E3C97" w:rsidP="00B2500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</w:tc>
      </w:tr>
      <w:tr w:rsidR="008E3C97" w:rsidRPr="003A7CF2" w:rsidTr="008E3C97">
        <w:trPr>
          <w:trHeight w:val="525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3C97" w:rsidRPr="003A7CF2" w:rsidRDefault="008E3C97" w:rsidP="00C15646">
            <w:pPr>
              <w:rPr>
                <w:sz w:val="28"/>
                <w:szCs w:val="28"/>
              </w:rPr>
            </w:pPr>
          </w:p>
        </w:tc>
        <w:tc>
          <w:tcPr>
            <w:tcW w:w="4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3C97" w:rsidRPr="003A7CF2" w:rsidRDefault="008E3C97" w:rsidP="00C1564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27391C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7" w:rsidRPr="003A7CF2" w:rsidRDefault="0027391C" w:rsidP="008E3C9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8E3C97" w:rsidRPr="003A7CF2" w:rsidTr="008E3C97">
        <w:trPr>
          <w:trHeight w:val="66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3C97" w:rsidRPr="003A7CF2" w:rsidRDefault="008E3C97" w:rsidP="00C15646">
            <w:pPr>
              <w:rPr>
                <w:sz w:val="28"/>
                <w:szCs w:val="28"/>
              </w:rPr>
            </w:pPr>
          </w:p>
        </w:tc>
        <w:tc>
          <w:tcPr>
            <w:tcW w:w="40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3C97" w:rsidRPr="003A7CF2" w:rsidRDefault="008E3C97" w:rsidP="00C1564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краевой</w:t>
            </w:r>
          </w:p>
          <w:p w:rsidR="008E3C97" w:rsidRPr="003A7CF2" w:rsidRDefault="008E3C9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бюджет (*)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771141">
            <w:pPr>
              <w:tabs>
                <w:tab w:val="left" w:pos="2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27391C">
            <w:pPr>
              <w:tabs>
                <w:tab w:val="left" w:pos="2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7" w:rsidRPr="003A7CF2" w:rsidRDefault="0027391C" w:rsidP="00771141">
            <w:pPr>
              <w:tabs>
                <w:tab w:val="left" w:pos="2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8E3C97" w:rsidRPr="003A7CF2" w:rsidTr="008E3C97">
        <w:trPr>
          <w:trHeight w:val="6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</w:p>
        </w:tc>
        <w:tc>
          <w:tcPr>
            <w:tcW w:w="4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бюджет</w:t>
            </w:r>
          </w:p>
          <w:p w:rsidR="008E3C97" w:rsidRPr="003A7CF2" w:rsidRDefault="008E3C9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сельского</w:t>
            </w:r>
          </w:p>
          <w:p w:rsidR="008E3C97" w:rsidRPr="003A7CF2" w:rsidRDefault="008E3C9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поселения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8E3C9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7" w:rsidRPr="003A7CF2" w:rsidRDefault="0027391C" w:rsidP="008E3C9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8E3C97" w:rsidRPr="003A7CF2" w:rsidTr="008E3C97">
        <w:trPr>
          <w:trHeight w:val="66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27391C">
            <w:pPr>
              <w:tabs>
                <w:tab w:val="left" w:pos="25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E3C97">
              <w:rPr>
                <w:sz w:val="28"/>
                <w:szCs w:val="28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Итого по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8E3C97" w:rsidP="00C15646">
            <w:pPr>
              <w:tabs>
                <w:tab w:val="left" w:pos="2550"/>
              </w:tabs>
              <w:ind w:left="348" w:hanging="348"/>
              <w:jc w:val="both"/>
              <w:rPr>
                <w:sz w:val="28"/>
                <w:szCs w:val="28"/>
              </w:rPr>
            </w:pPr>
            <w:r w:rsidRPr="003A7CF2">
              <w:rPr>
                <w:sz w:val="28"/>
                <w:szCs w:val="28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C97" w:rsidRPr="003A7CF2" w:rsidRDefault="0027391C" w:rsidP="008E3C97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7" w:rsidRPr="003A7CF2" w:rsidRDefault="0027391C" w:rsidP="00C15646">
            <w:pPr>
              <w:tabs>
                <w:tab w:val="left" w:pos="25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</w:tbl>
    <w:p w:rsidR="00A15335" w:rsidRDefault="00A15335" w:rsidP="00A15335">
      <w:pPr>
        <w:widowControl w:val="0"/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</w:t>
      </w:r>
    </w:p>
    <w:p w:rsidR="00A15335" w:rsidRDefault="00A15335" w:rsidP="00A15335">
      <w:pPr>
        <w:ind w:left="-567"/>
        <w:rPr>
          <w:sz w:val="28"/>
          <w:szCs w:val="28"/>
        </w:rPr>
      </w:pPr>
    </w:p>
    <w:p w:rsidR="00A15335" w:rsidRDefault="00A15335" w:rsidP="00A1533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:rsidR="00D97F3D" w:rsidRPr="00A15335" w:rsidRDefault="00D97F3D">
      <w:pPr>
        <w:rPr>
          <w:sz w:val="28"/>
          <w:szCs w:val="28"/>
        </w:rPr>
      </w:pPr>
    </w:p>
    <w:sectPr w:rsidR="00D97F3D" w:rsidRPr="00A15335" w:rsidSect="006122B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C97" w:rsidRDefault="005F4C97" w:rsidP="002F3A29">
      <w:r>
        <w:separator/>
      </w:r>
    </w:p>
  </w:endnote>
  <w:endnote w:type="continuationSeparator" w:id="0">
    <w:p w:rsidR="005F4C97" w:rsidRDefault="005F4C97" w:rsidP="002F3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C97" w:rsidRDefault="005F4C97" w:rsidP="002F3A29">
      <w:r>
        <w:separator/>
      </w:r>
    </w:p>
  </w:footnote>
  <w:footnote w:type="continuationSeparator" w:id="0">
    <w:p w:rsidR="005F4C97" w:rsidRDefault="005F4C97" w:rsidP="002F3A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36C3E"/>
    <w:multiLevelType w:val="hybridMultilevel"/>
    <w:tmpl w:val="D86C3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335"/>
    <w:rsid w:val="001902DC"/>
    <w:rsid w:val="001D5269"/>
    <w:rsid w:val="0027391C"/>
    <w:rsid w:val="002D190C"/>
    <w:rsid w:val="002F3A29"/>
    <w:rsid w:val="003568EF"/>
    <w:rsid w:val="003756F5"/>
    <w:rsid w:val="00467FA7"/>
    <w:rsid w:val="004B5B78"/>
    <w:rsid w:val="004D711D"/>
    <w:rsid w:val="005C3901"/>
    <w:rsid w:val="005F4C97"/>
    <w:rsid w:val="006122BB"/>
    <w:rsid w:val="00636942"/>
    <w:rsid w:val="00703FBC"/>
    <w:rsid w:val="007060D0"/>
    <w:rsid w:val="00771141"/>
    <w:rsid w:val="008A6223"/>
    <w:rsid w:val="008E3C97"/>
    <w:rsid w:val="0094722C"/>
    <w:rsid w:val="009E0504"/>
    <w:rsid w:val="00A15335"/>
    <w:rsid w:val="00A64335"/>
    <w:rsid w:val="00AB6BB8"/>
    <w:rsid w:val="00AC2A86"/>
    <w:rsid w:val="00AF41A2"/>
    <w:rsid w:val="00B25007"/>
    <w:rsid w:val="00C00534"/>
    <w:rsid w:val="00C13A5F"/>
    <w:rsid w:val="00C5239C"/>
    <w:rsid w:val="00C755F3"/>
    <w:rsid w:val="00D04B56"/>
    <w:rsid w:val="00D97F3D"/>
    <w:rsid w:val="00EB5273"/>
    <w:rsid w:val="00EF5930"/>
    <w:rsid w:val="00F22C87"/>
    <w:rsid w:val="00F65D26"/>
    <w:rsid w:val="00FA73E3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D1AF0-589B-4E6B-9A1E-7CE6DAD7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customStyle="1" w:styleId="ConsPlusTitle">
    <w:name w:val="ConsPlusTitle"/>
    <w:rsid w:val="00A153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153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A15335"/>
    <w:pPr>
      <w:spacing w:before="120" w:after="120"/>
    </w:pPr>
  </w:style>
  <w:style w:type="paragraph" w:styleId="a5">
    <w:name w:val="Balloon Text"/>
    <w:basedOn w:val="a"/>
    <w:link w:val="a6"/>
    <w:uiPriority w:val="99"/>
    <w:semiHidden/>
    <w:unhideWhenUsed/>
    <w:rsid w:val="00612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2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F3A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F3A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F3A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F3A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6C270A7-5B51-4F25-B45E-752619F2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13</Pages>
  <Words>3173</Words>
  <Characters>18087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9</cp:revision>
  <cp:lastPrinted>2024-10-31T06:40:00Z</cp:lastPrinted>
  <dcterms:created xsi:type="dcterms:W3CDTF">2024-10-30T23:54:00Z</dcterms:created>
  <dcterms:modified xsi:type="dcterms:W3CDTF">2024-10-31T06:43:00Z</dcterms:modified>
</cp:coreProperties>
</file>