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соответствии с нормами Федерального закона от 25.12.2008 № 273-ФЗ «О противодействии коррупции» некоторые лица при поступлении на работу обязаны представить сведения о доходах, имуществе и обязательствах имущественного характера своих, супруги (супруга), несовершеннолетних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Так, представлять сведения о доходах требуется: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 назначении на должности руководителей государственных и муниципальных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поступлении на государственную службу;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поступлении на муниципальную службу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приеме на работу в Центральный банк Российской Федерации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приеме на работу в государственные корпорации на определенные должности;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приеме на работу на определенные должности в Пенсионный фонд Российской Федерации, Фонд социального страхования Российской Федерации, Федеральный фонд обязательного медицинского страхования;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приеме на работу на определенные должности в иные организации, которые созданы для выполнения задач, поставленных перед федеральными государственными органами. Перечень названных организаций, а также Перечень должностей, при назначении на которые работники этих организаций обязаны представлять сведения о доходах, имуществе и обязательствах имущественного характера (своих, супруги (супруга), несовершеннолетних детей), и Правила представления данной информации утверждены Постановлением Правительства Российской Федерации от 22.07.2013 № 613;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- </w:t>
      </w:r>
      <w:r>
        <w:rPr>
          <w:rFonts w:ascii="times new roman"/>
          <w:color w:val="000000"/>
          <w:sz w:val="20"/>
          <w:rtl w:val="off"/>
          <w:lang w:val="en-US"/>
        </w:rPr>
        <w:t>приеме на работу на должности финансового уполномоченного, руководителя службы обеспечения деятельности финансового уполномоченного.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Если в перечисленных случаях лицо не представит сведения о доходах, имуществе и обязательствах имущественного характера (своих, супруги (супруга), несовершеннолетних детей), работодатель вправе отказать ему в приеме на работу в соответствии с требованиями ч. 8 ст. 8 Федерального закона «О противодействии коррупции».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