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27.04.2017 № 50-136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Л А Н</w:t>
      </w:r>
    </w:p>
    <w:p>
      <w:pPr>
        <w:rPr/>
      </w:pPr>
    </w:p>
    <w:p>
      <w:r>
        <w:rPr>
          <w:lang w:val="ru-RU"/>
        </w:rPr>
        <w:t>работы Совета депутатов Мирненского сельского поселения на 2017 год</w:t>
      </w:r>
    </w:p>
    <w:p/>
    <w:p>
      <w:r>
        <w:rPr/>
        <w:drawing xmlns:mc="http://schemas.openxmlformats.org/markup-compatibility/2006">
          <wp:inline>
            <wp:extent cx="5447665" cy="46393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7665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Председатель Совета депутатов</w:t>
      </w:r>
      <w:r>
        <w:rPr>
          <w:rFonts w:ascii="arial"/>
          <w:color w:val="000000"/>
          <w:sz w:val="20"/>
          <w:rtl w:val="off"/>
          <w:lang w:val="en-US"/>
        </w:rPr>
        <w:t xml:space="preserve">                                        </w:t>
      </w:r>
      <w:r>
        <w:rPr>
          <w:rFonts w:ascii="arial"/>
          <w:color w:val="000000"/>
          <w:sz w:val="20"/>
          <w:rtl w:val="off"/>
          <w:lang w:val="en-US"/>
        </w:rPr>
        <w:t>Н.В. Илларионов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1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