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24.12.2018№ 159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Устава территориального общественного самоуправления «Солнечная поляна»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осуществления гражданами, проживающими на территории Мирненского сельского поселения Хабаровского муниципального района Хабаровского края, собственных инициатив по вопросам местного значения, на основании Федерального закона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края, решений Совета депутатов Мирненского сельского поселения Хабаровского муниципального района Хабаровского края: от 13.12.2016 № 43-123 «Об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края», от 13.12.2016 № 43-124 « Об утверждении Положения о порядке регистрации Устава территориального общественного самоуправления, осуществляемого на территории Мирненского сельского поселения Хабаровского муниципального района Хабаровского края», от 03.09.2018 № 71-194 «Об утверждении границ территориального общественного самоуправления «Солнечная поляна», администрация Мирненского сельского поселения Хабаровского муниципального района Хабаровского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Зарегистрировать Устав территориального общественного самоуправления (далее – ТОС) «Солнечная поляна», утвержденный собранием жителей: улицы Изумрудная, переулка Изумрудного, улицы Зеленой, улицы Вишневой, улицы Каштановой, улицы Рябиновой, улицы Виноградной, переулка Ракитного, улицы Сосновой, переулка Соснового, улицы Кедровой, переулка Кедрового, улицы Кленовой, улицы Березовой, улицы Солнечной.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Внести запись о регистрации Устава территориальное общественное самоуправление «Солнечная поляна» в журнал регистрации уставов территориального общественного самоуправления.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и разместить на официальном сайте администрации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Настоящее постановление вступает в силу после его официального опубликования (обнародования).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