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14.05.2019 № 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Попович Надежды Александровны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Мирное, ДНТ «Водолей», улица Байкальская, д. 32, объекту недвижимости (жилой дом) с кадастровым номером 27:17:0329201:5443, расположенному на земельном участке с кадастровым номером 27:17:0329201:450.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адрес: Российская Федерация, Хабаровский край, Хабаровский район, Мирненское сельское поселение, с. Мирное, ДНТ «Водолей», улица Байкальская, 32,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Постановление от 20.07.2018 № 93 «О присвоении адреса объекту недвижимости»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