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жилому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Савичева Владимира Алексеевича 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Присвоить адрес: Российская Федерация, Хабаровский край, Хабаровский район, Мирненское сельское поселение, село Мирное, ул. Виноградная, дом 21, объекту недвижимости (индивидуальный жилой дом) с кадастровым номером 27:17:0329201:4502, расположенному на земельном участке с кадастровым номером 27:17:0329201:836, адрес (местоположение): установлено относительно ориентира, расположенного за пределами участка. Почтовый адрес ориентира: Хабаровский край, Хабаровский район, в 2,5 км по направлению на запад от ориентира с. Мирное, участок 219, площадью 503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Присвоить адрес: Российская Федерация, Хабаровский край, Хабаровский район, Мирненское сельское поселение, с. Мирное, улица Виноградная, 21,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