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ОКРУЖНАЯ ИЗБИРАТЕЛЬНАЯ КОМИССИЯ МНОГОМАНДАТНОГО (ДЕСЯТИМАНДАТНОГО) ИЗБИРАТЕЛЬНОГО ОКРУГА № 1 МИРНЕНСКОГО СЕЛЬСКОГО ПОСЕЛЕНИЯ 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«05» августа 2022 года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№ 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u w:val="single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регистрации Романовского Владимира Константиновича кандидатом 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Проверив соответствие порядка выдвижения в порядке самовыдвижения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 xml:space="preserve">Романовского Владимира Константиновича </w:t>
      </w:r>
      <w:r>
        <w:rPr>
          <w:rFonts w:ascii="times"/>
          <w:color w:val="000000"/>
          <w:sz w:val="18"/>
          <w:rtl w:val="off"/>
          <w:lang w:val="en-US"/>
        </w:rPr>
        <w:t>требованиям Федерального закона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от 12 июня 2002 года № 67-ФЗ «Об основных гарантиях прав и права на участие в референдуме граждан Российской Федерации» (далее – Федеральный закон) и Избирательного кодекса Хабаровского края (далее - Кодекс), необходимые для выдвижения и регистрации кандидата документы, избирательная комиссия Мирненского сельского поселения Хабаровского муниципального района Хабаровского края (далее–Избирательная комиссия) 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Порядок выдвижения кандидата на должность депутата Совета депутатов Мирненского сельского поселения Хабаровского муниципального района Хабаровского края, документы, представленные для выдвижения и регистрации Романовского Владимира Константиновича, выдвинутого в порядке самовыдвижения, соответствуют требованиям статей 33, 34 и 38 Федерального закона и статей 43, 48 Кодекса.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Документы для выдвижения предоставлены в Избирательную комиссию кандидатом Романовским Владимиром Константиновичем 26 июля 2022 года, документы на регистрацию 27 июля 2022 года, в сроки, установленные Кодексом.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С учетом изложенного, руководствуясь статьями 25 и 38 Федерального закона от 12 июня 2002 года № 67-ФЗ «Об основных гарантиях избирательных прав и права на участие в референдуме» и статьями 29, 43,48 и 50 Избирательного кодекса Хабаровского края,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Зарегистрировать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>Романовского Владимира Константиновича</w:t>
      </w:r>
      <w:r>
        <w:rPr>
          <w:rFonts w:ascii="times"/>
          <w:color w:val="000000"/>
          <w:sz w:val="18"/>
          <w:rtl w:val="off"/>
          <w:lang w:val="en-US"/>
        </w:rPr>
        <w:t>, 1992 года рождения, выдвинутого в порядке самовыдвижения, кандидатом на должность депутата Совета депутатов Мирненского сельского поселения Хабаровского муниципального района Хабаровского края «05» августа 2022 года в 16 часов 30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Выдать Романовскому Владимиру Константиновичу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4. Разместить настоящее постановление на сайте администрации Мирненского сельского поселения Хабаровского муниципального района Хабаровского края и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Контроль за выполнением настоящего постановления</w:t>
      </w:r>
      <w:r>
        <w:rPr>
          <w:rFonts w:ascii="times"/>
          <w:color w:val="000000"/>
          <w:sz w:val="21"/>
          <w:rtl w:val="off"/>
          <w:lang w:val="en-US"/>
        </w:rPr>
        <w:t xml:space="preserve"> возложить на председателя избирательной комиссии Чащину С.Г</w:t>
      </w:r>
      <w:r>
        <w:rPr>
          <w:rFonts w:ascii="times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Комиссии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Секретарь комиссии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М.А. Морозова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