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29.08.2019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уточнения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изменении в перечень муниципального имущества,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98, дополнив его строчкой 4, согласно приложению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 29.08.2019 № 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имущества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(местоположение)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 (кв.м)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Бокс в здании гаража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 Хабаровский район с. Мирное ул. Клубная д.1.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66.4 кв. 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Нежилое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27-27-01/056/2007-867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(условный)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