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-webkit-standard"/>
          <w:color w:val="000000"/>
          <w:sz w:val="18"/>
          <w:lang w:val="en-US"/>
        </w:rPr>
      </w:pPr>
      <w:r>
        <w:rPr>
          <w:rFonts w:ascii="-webkit-standard"/>
          <w:b/>
          <w:color w:val="000000"/>
          <w:sz w:val="21"/>
          <w:rtl w:val="off"/>
          <w:lang w:val="en-US"/>
        </w:rPr>
        <w:t>СОВЕТ ДЕПУТАТОВ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-webkit-standard"/>
          <w:color w:val="000000"/>
          <w:sz w:val="18"/>
          <w:lang w:val="en-US"/>
        </w:rPr>
      </w:pPr>
      <w:r>
        <w:rPr>
          <w:rFonts w:ascii="-webkit-standard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-webkit-standard"/>
          <w:color w:val="000000"/>
          <w:sz w:val="18"/>
          <w:lang w:val="en-US"/>
        </w:rPr>
      </w:pPr>
      <w:r>
        <w:rPr>
          <w:rFonts w:ascii="-webkit-standard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-webkit-standard"/>
          <w:color w:val="000000"/>
          <w:sz w:val="18"/>
          <w:lang w:val="en-US"/>
        </w:rPr>
      </w:pPr>
      <w:r>
        <w:rPr>
          <w:rFonts w:ascii="-webkit-standard"/>
          <w:b/>
          <w:color w:val="000000"/>
          <w:sz w:val="21"/>
          <w:rtl w:val="off"/>
          <w:lang w:val="en-US"/>
        </w:rPr>
        <w:t>РЕШЕНИЕ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-webkit-standard"/>
          <w:color w:val="000000"/>
          <w:sz w:val="18"/>
          <w:lang w:val="en-US"/>
        </w:rPr>
      </w:pPr>
      <w:r>
        <w:rPr>
          <w:rFonts w:ascii="-webkit-standard"/>
          <w:b/>
          <w:color w:val="000000"/>
          <w:sz w:val="21"/>
          <w:rtl w:val="off"/>
          <w:lang w:val="en-US"/>
        </w:rPr>
        <w:t>13</w:t>
      </w:r>
      <w:r>
        <w:rPr>
          <w:rFonts w:ascii="-webkit-standard"/>
          <w:b/>
          <w:color w:val="000000"/>
          <w:sz w:val="21"/>
          <w:rtl w:val="off"/>
          <w:lang w:val="en-US"/>
        </w:rPr>
        <w:t>.</w:t>
      </w:r>
      <w:r>
        <w:rPr>
          <w:rFonts w:ascii="-webkit-standard"/>
          <w:b/>
          <w:color w:val="000000"/>
          <w:sz w:val="21"/>
          <w:rtl w:val="off"/>
          <w:lang w:val="en-US"/>
        </w:rPr>
        <w:t>0</w:t>
      </w:r>
      <w:r>
        <w:rPr>
          <w:rFonts w:ascii="-webkit-standard"/>
          <w:b/>
          <w:color w:val="000000"/>
          <w:sz w:val="21"/>
          <w:rtl w:val="off"/>
          <w:lang w:val="en-US"/>
        </w:rPr>
        <w:t>6</w:t>
      </w:r>
      <w:r>
        <w:rPr>
          <w:rFonts w:ascii="-webkit-standard"/>
          <w:b/>
          <w:color w:val="000000"/>
          <w:sz w:val="21"/>
          <w:rtl w:val="off"/>
          <w:lang w:val="en-US"/>
        </w:rPr>
        <w:t>.201</w:t>
      </w:r>
      <w:r>
        <w:rPr>
          <w:rFonts w:ascii="-webkit-standard"/>
          <w:b/>
          <w:color w:val="000000"/>
          <w:sz w:val="21"/>
          <w:rtl w:val="off"/>
          <w:lang w:val="en-US"/>
        </w:rPr>
        <w:t>9</w:t>
      </w:r>
      <w:r>
        <w:rPr>
          <w:rFonts w:ascii="-webkit-standard"/>
          <w:b/>
          <w:color w:val="000000"/>
          <w:sz w:val="21"/>
          <w:rtl w:val="off"/>
          <w:lang w:val="en-US"/>
        </w:rPr>
        <w:t xml:space="preserve"> № </w:t>
      </w:r>
      <w:r>
        <w:rPr>
          <w:rFonts w:ascii="-webkit-standard"/>
          <w:b/>
          <w:color w:val="000000"/>
          <w:sz w:val="21"/>
          <w:rtl w:val="off"/>
          <w:lang w:val="en-US"/>
        </w:rPr>
        <w:t>9-36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-webkit-standard"/>
          <w:color w:val="000000"/>
          <w:sz w:val="18"/>
          <w:lang w:val="en-US"/>
        </w:rPr>
      </w:pPr>
      <w:r>
        <w:rPr>
          <w:rFonts w:ascii="-webkit-standard"/>
          <w:b/>
          <w:color w:val="000000"/>
          <w:sz w:val="21"/>
          <w:rtl w:val="off"/>
          <w:lang w:val="en-US"/>
        </w:rPr>
        <w:t xml:space="preserve">     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-webkit-standard"/>
          <w:color w:val="000000"/>
          <w:sz w:val="18"/>
          <w:lang w:val="en-US"/>
        </w:rPr>
      </w:pPr>
      <w:r>
        <w:rPr>
          <w:rFonts w:ascii="-webkit-standard"/>
          <w:b/>
          <w:color w:val="000000"/>
          <w:sz w:val="21"/>
          <w:rtl w:val="off"/>
          <w:lang w:val="en-US"/>
        </w:rPr>
        <w:t xml:space="preserve">О плане работы Совета депутатов </w:t>
      </w:r>
      <w:r>
        <w:rPr>
          <w:rFonts w:ascii="-webkit-standard"/>
          <w:b/>
          <w:color w:val="000000"/>
          <w:sz w:val="21"/>
          <w:rtl w:val="off"/>
          <w:lang w:val="en-US"/>
        </w:rPr>
        <w:t xml:space="preserve">Мирненского сельского поселения </w:t>
      </w:r>
      <w:r>
        <w:rPr>
          <w:rFonts w:ascii="-webkit-standard"/>
          <w:b/>
          <w:color w:val="000000"/>
          <w:sz w:val="21"/>
          <w:rtl w:val="off"/>
          <w:lang w:val="en-US"/>
        </w:rPr>
        <w:t>на 201</w:t>
      </w:r>
      <w:r>
        <w:rPr>
          <w:rFonts w:ascii="-webkit-standard"/>
          <w:b/>
          <w:color w:val="000000"/>
          <w:sz w:val="21"/>
          <w:rtl w:val="off"/>
          <w:lang w:val="en-US"/>
        </w:rPr>
        <w:t>9</w:t>
      </w:r>
      <w:r>
        <w:rPr>
          <w:rFonts w:ascii="-webkit-standard"/>
          <w:b/>
          <w:color w:val="000000"/>
          <w:sz w:val="21"/>
          <w:rtl w:val="off"/>
          <w:lang w:val="en-US"/>
        </w:rPr>
        <w:t xml:space="preserve">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-webkit-standard"/>
          <w:color w:val="000000"/>
          <w:sz w:val="18"/>
          <w:lang w:val="en-US"/>
        </w:rPr>
      </w:pP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-webkit-standard"/>
          <w:color w:val="000000"/>
          <w:sz w:val="21"/>
          <w:rtl w:val="off"/>
          <w:lang w:val="en-US"/>
        </w:rPr>
        <w:t>Совет депутатов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-webkit-standard"/>
          <w:color w:val="000000"/>
          <w:sz w:val="21"/>
          <w:lang w:val="en-US"/>
        </w:rPr>
      </w:pPr>
      <w:r>
        <w:rPr>
          <w:rFonts w:ascii="-webkit-standard"/>
          <w:color w:val="000000"/>
          <w:sz w:val="21"/>
          <w:rtl w:val="off"/>
          <w:lang w:val="en-US"/>
        </w:rPr>
        <w:t>РЕШИЛ: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-webkit-standard"/>
          <w:color w:val="000000"/>
          <w:sz w:val="18"/>
          <w:lang w:val="en-US"/>
        </w:rPr>
      </w:pP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-webkit-standard"/>
          <w:color w:val="000000"/>
          <w:sz w:val="21"/>
          <w:rtl w:val="off"/>
          <w:lang w:val="en-US"/>
        </w:rPr>
        <w:t>1. Утвердить прилагаемый план работы Совета депутатов Мирненского сельского поселения на 201</w:t>
      </w:r>
      <w:r>
        <w:rPr>
          <w:rFonts w:ascii="-webkit-standard"/>
          <w:color w:val="000000"/>
          <w:sz w:val="21"/>
          <w:rtl w:val="off"/>
          <w:lang w:val="en-US"/>
        </w:rPr>
        <w:t>9 г</w:t>
      </w:r>
      <w:r>
        <w:rPr>
          <w:rFonts w:ascii="-webkit-standard"/>
          <w:color w:val="000000"/>
          <w:sz w:val="21"/>
          <w:rtl w:val="off"/>
          <w:lang w:val="en-US"/>
        </w:rPr>
        <w:t>од.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-webkit-standard"/>
          <w:color w:val="000000"/>
          <w:sz w:val="21"/>
          <w:lang w:val="en-US"/>
        </w:rPr>
      </w:pPr>
      <w:r>
        <w:rPr>
          <w:rFonts w:ascii="calibri"/>
          <w:color w:val="000000"/>
          <w:sz w:val="21"/>
          <w:rtl w:val="off"/>
          <w:lang w:val="en-US"/>
        </w:rPr>
        <w:t xml:space="preserve">            </w:t>
      </w:r>
      <w:r>
        <w:rPr>
          <w:rFonts w:ascii="-webkit-standard"/>
          <w:color w:val="000000"/>
          <w:sz w:val="21"/>
          <w:rtl w:val="off"/>
          <w:lang w:val="en-US"/>
        </w:rPr>
        <w:t>2</w:t>
      </w:r>
      <w:r>
        <w:rPr>
          <w:rFonts w:ascii="-webkit-standard"/>
          <w:color w:val="000000"/>
          <w:sz w:val="21"/>
          <w:rtl w:val="off"/>
          <w:lang w:val="en-US"/>
        </w:rPr>
        <w:t>. Опубликовать настоящее решение в Информационном бюллетене Мирненского сельского полселения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  <w:r>
        <w:rPr>
          <w:rFonts w:ascii="-webkit-standard"/>
          <w:color w:val="000000"/>
          <w:sz w:val="21"/>
          <w:rtl w:val="off"/>
          <w:lang w:val="en-US"/>
        </w:rPr>
        <w:t>Председатель Совета депутатов</w:t>
      </w: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calibri"/>
          <w:color w:val="000000"/>
          <w:sz w:val="21"/>
          <w:rtl w:val="off"/>
          <w:lang w:val="en-US"/>
        </w:rPr>
        <w:t xml:space="preserve">     </w:t>
      </w:r>
      <w:r>
        <w:rPr>
          <w:rFonts w:ascii="-webkit-standard"/>
          <w:color w:val="000000"/>
          <w:sz w:val="21"/>
          <w:rtl w:val="off"/>
          <w:lang w:val="en-US"/>
        </w:rPr>
        <w:t xml:space="preserve">  </w:t>
      </w:r>
      <w:r>
        <w:rPr>
          <w:rFonts w:ascii="-webkit-standard"/>
          <w:color w:val="000000"/>
          <w:sz w:val="21"/>
          <w:rtl w:val="off"/>
          <w:lang w:val="en-US"/>
        </w:rPr>
        <w:t>О.А. Ленкина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  <w:r>
        <w:rPr>
          <w:rFonts w:ascii="-webkit-standard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-webkit-standard"/>
          <w:color w:val="000000"/>
          <w:sz w:val="21"/>
          <w:rtl w:val="off"/>
          <w:lang w:val="en-US"/>
        </w:rPr>
        <w:t xml:space="preserve">     </w:t>
      </w:r>
      <w:r>
        <w:rPr>
          <w:rFonts w:ascii="-webkit-standard"/>
          <w:color w:val="000000"/>
          <w:sz w:val="21"/>
          <w:rtl w:val="off"/>
          <w:lang w:val="en-US"/>
        </w:rPr>
        <w:t>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-webkit-standard"/>
          <w:color w:val="000000"/>
          <w:sz w:val="18"/>
          <w:lang w:val="en-US"/>
        </w:rPr>
      </w:pPr>
      <w:r>
        <w:rPr>
          <w:rFonts w:ascii="-webkit-standard"/>
          <w:color w:val="000000"/>
          <w:sz w:val="18"/>
          <w:rtl w:val="off"/>
          <w:lang w:val="en-US"/>
        </w:rPr>
        <w:t xml:space="preserve">    УТВЕРЖДЕН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-webkit-standard"/>
          <w:color w:val="000000"/>
          <w:sz w:val="18"/>
          <w:lang w:val="en-US"/>
        </w:rPr>
      </w:pPr>
      <w:r>
        <w:rPr>
          <w:rFonts w:ascii="-webkit-standard"/>
          <w:color w:val="000000"/>
          <w:sz w:val="18"/>
          <w:rtl w:val="off"/>
          <w:lang w:val="en-US"/>
        </w:rPr>
        <w:t xml:space="preserve">                                                            решением Совета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-webkit-standard"/>
          <w:color w:val="000000"/>
          <w:sz w:val="18"/>
          <w:lang w:val="en-US"/>
        </w:rPr>
      </w:pPr>
      <w:r>
        <w:rPr>
          <w:rFonts w:ascii="-webkit-standard"/>
          <w:color w:val="000000"/>
          <w:sz w:val="18"/>
          <w:rtl w:val="off"/>
          <w:lang w:val="en-US"/>
        </w:rPr>
        <w:t xml:space="preserve">                                                                 Мирненского сельского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-webkit-standard"/>
          <w:color w:val="000000"/>
          <w:sz w:val="18"/>
          <w:lang w:val="en-US"/>
        </w:rPr>
      </w:pPr>
      <w:r>
        <w:rPr>
          <w:rFonts w:ascii="-webkit-standard"/>
          <w:color w:val="000000"/>
          <w:sz w:val="18"/>
          <w:rtl w:val="off"/>
          <w:lang w:val="en-US"/>
        </w:rPr>
        <w:t xml:space="preserve">                                                                              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-webkit-standard"/>
          <w:color w:val="000000"/>
          <w:sz w:val="18"/>
          <w:lang w:val="en-US"/>
        </w:rPr>
      </w:pPr>
      <w:r>
        <w:rPr>
          <w:rFonts w:ascii="-webkit-standard"/>
          <w:color w:val="000000"/>
          <w:sz w:val="18"/>
          <w:rtl w:val="off"/>
          <w:lang w:val="en-US"/>
        </w:rPr>
        <w:t xml:space="preserve">                                                                         от </w:t>
      </w:r>
      <w:r>
        <w:rPr>
          <w:rFonts w:ascii="-webkit-standard"/>
          <w:color w:val="000000"/>
          <w:sz w:val="18"/>
          <w:rtl w:val="off"/>
          <w:lang w:val="en-US"/>
        </w:rPr>
        <w:t>13</w:t>
      </w:r>
      <w:r>
        <w:rPr>
          <w:rFonts w:ascii="-webkit-standard"/>
          <w:color w:val="000000"/>
          <w:sz w:val="18"/>
          <w:rtl w:val="off"/>
          <w:lang w:val="en-US"/>
        </w:rPr>
        <w:t>.0</w:t>
      </w:r>
      <w:r>
        <w:rPr>
          <w:rFonts w:ascii="-webkit-standard"/>
          <w:color w:val="000000"/>
          <w:sz w:val="18"/>
          <w:rtl w:val="off"/>
          <w:lang w:val="en-US"/>
        </w:rPr>
        <w:t>6</w:t>
      </w:r>
      <w:r>
        <w:rPr>
          <w:rFonts w:ascii="-webkit-standard"/>
          <w:color w:val="000000"/>
          <w:sz w:val="18"/>
          <w:rtl w:val="off"/>
          <w:lang w:val="en-US"/>
        </w:rPr>
        <w:t>.</w:t>
      </w:r>
      <w:r>
        <w:rPr>
          <w:rFonts w:ascii="-webkit-standard"/>
          <w:color w:val="000000"/>
          <w:sz w:val="18"/>
          <w:rtl w:val="off"/>
          <w:lang w:val="en-US"/>
        </w:rPr>
        <w:t>201</w:t>
      </w:r>
      <w:r>
        <w:rPr>
          <w:rFonts w:ascii="-webkit-standard"/>
          <w:color w:val="000000"/>
          <w:sz w:val="18"/>
          <w:rtl w:val="off"/>
          <w:lang w:val="en-US"/>
        </w:rPr>
        <w:t>9</w:t>
      </w:r>
      <w:r>
        <w:rPr>
          <w:rFonts w:ascii="-webkit-standard"/>
          <w:color w:val="000000"/>
          <w:sz w:val="18"/>
          <w:rtl w:val="off"/>
          <w:lang w:val="en-US"/>
        </w:rPr>
        <w:t>№</w:t>
      </w:r>
      <w:r>
        <w:rPr>
          <w:rFonts w:ascii="-webkit-standard"/>
          <w:color w:val="000000"/>
          <w:sz w:val="18"/>
          <w:rtl w:val="off"/>
          <w:lang w:val="en-US"/>
        </w:rPr>
        <w:t>9-</w:t>
      </w:r>
      <w:r>
        <w:rPr>
          <w:rFonts w:ascii="-webkit-standard"/>
          <w:color w:val="000000"/>
          <w:sz w:val="18"/>
          <w:rtl w:val="off"/>
          <w:lang w:val="en-US"/>
        </w:rPr>
        <w:t>36</w:t>
      </w:r>
    </w:p>
    <w:p/>
    <w:p>
      <w:r>
        <w:rPr/>
        <w:drawing xmlns:mc="http://schemas.openxmlformats.org/markup-compatibility/2006">
          <wp:inline>
            <wp:extent cx="4234815" cy="634301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"/>
                    <pic:cNvPicPr>
                      <a:picLocks noGrp="0" noSelect="0" noChangeAspect="1" noMove="0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34815" cy="6343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