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07.07.2022  № 60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создании комиссии по работе с потребителями, имеющими задолженность по оплате жилищно-коммунальных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В соответствии с протокольным решением заседания межведомственной рабочей группы по взаимодействию органов исполнительной власти Хабаровского края, службы судебных приставов по Хабаровскому краю, органов местного самоуправления Хабаровского края и жилищно-коммунальных предприятий по обеспечению сборов платежей и погашению задолженности потребителей за жилищно-коммунальные услуги от 23.06.2022, в целях способствования погашению задолженности по оплате жилищно-коммунальных услуг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1. Создать комиссию по работе с потребителями, имеющими задолженность по оплате жилищно-коммунальных услуг, в следующем составе: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Байдакова Ирина Михайловна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глава Мирненского сельского поселения, председатель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Лещёва Наталья Ивановна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главный специалист администрации, секретарь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Самарина Ирина Владимировна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специалист 1 категории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Пономарева Анастасия Константиновна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специалист 1 категории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уполномоченный представитель ООО «Управляющая компания»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уполномоченный представитель ПАО «ДЭК» филиал Хабаровскэнергосбыт»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уполномоченный представитель ООО «Новатор»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уполномоченный представитель МУП «Куканское»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уполномоченный представитель ООО УК «Альтернатива»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уполномоченный представитель МУП «Тополевское»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уполномоченный представитель ОАО «Газэнергосеть Хабаровск»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уполномоченный представитель ОМВД России по Хабаровскому району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уполномоченный представитель МУП г.Хабаровска УО МКД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уполномоченный представитель ООО «Монолит»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прилагаемое Положение о комиссии по работе с потребителями, имеющими задолженность по оплате жилищно-коммунальных услуг (далее – Положение).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07.07.2022 № 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комиссии по работе с потребителями, имеющими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задолженность по оплате жилищно-коммунальных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Комиссия по работе с потребителями, имеющими задолженность по оплате жилищно-коммунальных услуг (далее - Комиссия), образована в целях способствования снижению задолженности за потребляемые жилищно-коммунальные услуги всех групп потребителей на территории Мирненского сельского поселения Хабаровского муниципального района Хабаровского края (далее – Мирненское сельское поселение).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Комиссия в своей деятельности руководствуется действующим законодательством и настоящим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задачи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Основными задачами Комиссии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сбор и анализ информации о задолженности потребителей за жилищно-коммунальные услуги перед предприятиями жилищно-коммунального хозяйства, осуществляющими свою деятельность на территории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разработка и контроль за ходом выполнения мероприятий по погашению задолженности потребителей (в первую очередь - задолженность населения) за жилищно-коммунальные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Полномочия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реализации своих задач Комиссия имеет право: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запрашивать и получать документы и информацию, необходимую для работы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приглашать на заседания Комиссии руководителей и главных бухгалтеров организаций, имеющих задолженности за жилищно-коммунальные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ходатайствовать о применении к должникам, не гасящим свои долговые обязательства, предусмотренных действующим законодательством мер принудительного взыскания.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Состав и председатель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Состав Комиссии утверждается постановлением главы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Председателем Комиссии является глава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 Председатель Комиссии: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планирует и организует деятельность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созывает по мере необходимости внеочередные заседания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распределяет обязанности между членами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определяет их полномочия;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дает указания по вопросам, относящимся к компетенции Комиссии, обязательные для исполнения ее членами, а также работниками администрации и ее структурных подразделений;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организует контроль за их исполнением;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 мере необходимости привлекает к работе Комиссии специалистов структурных подразделений администрации Мирненского сельского поселения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4.4. Председатель Комиссии исходя из предложений членов Комиссии формирует повестку дня заседания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4.5. Секретарь Комиссии: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представляет материалы для рассмотрения на заседании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ведет протоколы заседаний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оформляет решения Комиссии в установленном порядке;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представляет председателю Комиссии оперативную информацию о работе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обеспечивает созыв членов Комиссии на ее очередные и внеочередные заседания;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знакомит членов Комиссии с имеющимися сведениями и материалами, связанными с деятельностью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доводит до членов Комиссии утвержденные планы заседаний, перечень вопросов, предлагаемых к рассмотрению, протоколы заседаний;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обеспечивает явку на заседание Комиссии приглашаемых предприятий и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Регламент работы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 Заседания Комиссии проводятся по мере необходимости, но не реже одного раза в квартал.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Заседание Комиссии считается правомочным, если на нем присутствует более половины ее членов.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5.3. Решение Комиссии принимается простым большинством голосов от числа присутствующих членов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 Протокол заседания Комиссии оформляется секретарем Комиссии в течение пяти рабочих дней со дня заседания и подписывается председателем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 При необходимости на основании решений Комиссии подготавливаются проекты постановлений или распоряжений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