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АДМИНИСТРАЦИЯ МИРНЕНСКОГО</w:t>
      </w:r>
    </w:p>
    <w:p>
      <w:pPr>
        <w:rPr>
          <w:lang w:val="ru-RU"/>
        </w:rPr>
      </w:pPr>
      <w:r>
        <w:rPr>
          <w:lang w:val="ru-RU"/>
        </w:rPr>
        <w:t>СЕЛЬСКОГО ПОСЕЛЕНИЯ</w:t>
      </w: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>
          <w:lang w:val="ru-RU"/>
        </w:rPr>
      </w:pPr>
      <w:r>
        <w:rPr>
          <w:lang w:val="ru-RU"/>
        </w:rPr>
        <w:t>РАЙОНА ХАБАРОВСКОГО</w:t>
      </w:r>
    </w:p>
    <w:p>
      <w:pPr>
        <w:rPr>
          <w:lang w:val="ru-RU"/>
        </w:rPr>
      </w:pPr>
      <w:r>
        <w:rPr>
          <w:lang w:val="ru-RU"/>
        </w:rPr>
        <w:t>КРАЯ</w:t>
      </w:r>
    </w:p>
    <w:p>
      <w:pPr>
        <w:rPr>
          <w:lang w:val="ru-RU"/>
        </w:rPr>
      </w:pPr>
      <w:r>
        <w:rPr>
          <w:lang w:val="ru-RU"/>
        </w:rPr>
        <w:t>ПРОТОКОЛ</w:t>
      </w:r>
    </w:p>
    <w:p>
      <w:pPr>
        <w:rPr>
          <w:lang w:val="ru-RU"/>
        </w:rPr>
      </w:pPr>
      <w:r>
        <w:rPr>
          <w:lang w:val="ru-RU"/>
        </w:rPr>
        <w:t>публичных слушаний жителей села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20.06.2013 №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Место проведения: в здании МКУК «Культурно-досуговый центр» администрации Мирненского сельского поселения Хабаровского муниципального района Хабаровского района по адресу: Хабаровский край, Хабаровский район, с. Мирное, ул.Рабочая, дом 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Дата проведения: 20.06.2013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Время проведения: 17 часов 00 минут.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слушания проводятся на основании постановления администрации Мирненского сельского поселения от 24.05.2013 № 45 «О назначении публичных слушаний».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ПРИСУТСТВОВАЛИ: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ОРГКОМИТЕТ в составе: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Капилевич Г.А. -  председатель, глава сельского поселения; Куприенко А.В. – секретарь Оргкомитета, специалист 1-й категории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ЧЛЕНЫ ОРГКОМИТЕТА: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Лумпова Т.Н. – специалист 2-й категории администрации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Казакова О.П. – депутат Совета депутатов Мирненского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ОБЩЕСТВЕННОСТИ: 23 человека, жители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ЭКСПЕРТ: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Житникова Н.В. - специалист по архитектуре и градостроительству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ПОВЕСТКА ДНЯ: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Рассмотрение проекта Правил землепользования и застройки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СЛУШАЛИ: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Капилевич Г.А. огласил предмет обсуждения – проект Правил землепользования и застройки территории Мирненского сельского поселения Хабаровского муниципального района Хабаровского края, разработанный проектно-строительной фирмой ООО «РАПИД» г.Комсомольска-на-Амуре. Основанием для проведения публичных слушаний являются: Градостроительный кодекс РФ, Федеральный закон от 06.10.2003 года № 131-ФЗ «Об общих принципах организации местного самоуправления в РФ», Устав Мирненского сельского поселения, решение Совета депутатов Мирненского сельского поселения от 23.06.2005г № 30 «Об утверждении Положения "О публичных слушаниях в сельском поселении»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Официальные публикации:Информационный бюллетень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момента обнародования проекта Правил землепользования и застройки территории Мирненского сельского поселения Хабаровского муниципального района Хабаровского края по сегодняшний день от граждан РФ, обладающих активным избирательным правом, предложений по данному проекту не поступало.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СЛУШАЛИ: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 по архитектуре и градостроительству Житникова Н.В. ознакомила присутствующих с представленным на публичные слушания проектомПравил землепользования и застройки территории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Правила землепользования и застройки Мирненского сельского поселения устанавливают территориальные зоны, градостроительные регламенты, порядок применения  настоящих Правил и внесения в них изменений и наряду с действующим законодательством, муниципальными правовыми актами органов местного самоуправления Мирненского сельского поселения создают условия рационального использования территории сельского  поселения с целью формирования гармоничной среды жизнедеятельности, планировки, застройки и благоустройства территории поселения, развития программ жилищного строительства, производственной, социальной, инженерно-транспортной инфраструктур, бережного природопользования, сохранения и развития историко-культурного наследия.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Настоящие Правила подлежат применению на всей территории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Настоящие Правила обязательны  для  исполнения   всеми  субъектами  градостроительных отношений.</w:t>
      </w:r>
    </w:p>
    <w:p>
      <w:pPr>
        <w:rPr/>
      </w:pPr>
    </w:p>
    <w:p>
      <w:pPr>
        <w:rPr/>
      </w:pPr>
      <w:r>
        <w:t xml:space="preserve"> Назначение настоящих Правил: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обеспечение условий для реализации Генерального плана сельского поселения, сохранения природной и культурно-исторической среды;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создание условий для формирования земельных участков, их предоставления с применением процедуры торгов;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создание условий для участия граждан в принятии решений по вопросам градостроительной деятельности посредством проведения публичных слушаний;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обеспечение контроля за соблюдением прав граждан и юридических лиц в области землепользования и застройки.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Какие есть предложения, замечания, вопросы по проекту Правил землепользования и застройки территории  Мирненского сельского поселения Хабаровского муниципального района Хабаровского края?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Вопросов, предложений, замечаний нет.</w:t>
      </w:r>
    </w:p>
    <w:p>
      <w:pPr>
        <w:rPr/>
      </w:pPr>
    </w:p>
    <w:p>
      <w:pPr>
        <w:rPr/>
      </w:pPr>
      <w:r>
        <w:t xml:space="preserve"> - Все согласны с проектом Правил землепользования и застройки территории  сельского поселения?</w:t>
      </w:r>
    </w:p>
    <w:p>
      <w:pPr>
        <w:rPr/>
      </w:pPr>
    </w:p>
    <w:p>
      <w:pPr>
        <w:rPr/>
      </w:pPr>
      <w:r>
        <w:t xml:space="preserve"> Проект Правил землепользования и застройки территории Мирненского  сельского поселения Хабаровского муниципального района Хабаровского края выносится на голосование.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Давайте проголосуем.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результате голосования: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 человека – «ЗА»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 человек – «ПРОТИВ»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 человек – «ВОЗДЕРЖАЛИСЬ».</w:t>
      </w:r>
    </w:p>
    <w:p>
      <w:pPr>
        <w:rPr/>
      </w:pPr>
    </w:p>
    <w:p>
      <w:pPr>
        <w:rPr/>
      </w:pPr>
      <w:r>
        <w:t xml:space="preserve">         РЕШИЛИ:</w:t>
      </w:r>
    </w:p>
    <w:p>
      <w:pPr>
        <w:rPr/>
      </w:pPr>
    </w:p>
    <w:p>
      <w:pPr>
        <w:rPr/>
      </w:pPr>
      <w:r>
        <w:t xml:space="preserve">       1. Признать публичные слушания по проекту Правил землепользования и застройки территории Мирненского сельского поселения Хабаровского муниципального района Хабаровского края состоявшимися.</w:t>
      </w:r>
    </w:p>
    <w:p>
      <w:pPr>
        <w:rPr/>
      </w:pPr>
    </w:p>
    <w:p>
      <w:pPr>
        <w:rPr/>
      </w:pPr>
      <w:r>
        <w:t xml:space="preserve">        2. Поддержать проект Правил землепользования и застройки территории сельского поселения.</w:t>
      </w:r>
    </w:p>
    <w:p>
      <w:pPr>
        <w:rPr/>
      </w:pPr>
    </w:p>
    <w:p>
      <w:pPr>
        <w:rPr/>
      </w:pPr>
      <w:r>
        <w:t xml:space="preserve">       3. Направить результаты публичных слушаний по проекту Правил землепользования и застройки территории Мирненского сельского поселения Хабаровского муниципального района Хабаровского края для принятия решения в Совет депутатов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                                                                             Г.А. Капиллевич</w:t>
      </w:r>
    </w:p>
    <w:p>
      <w:pPr>
        <w:rPr/>
      </w:pPr>
    </w:p>
    <w:p>
      <w:r>
        <w:rPr>
          <w:lang w:val="ru-RU"/>
        </w:rPr>
        <w:t>Секретарь                       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