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24.03.2023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объектам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адресации (земельному участку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 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номером: 27:17:0302601:43, расположенному: Хабаровский край, Хабаровский район, с.Скворцово, следующий адрес: Российская Федерация, Хабаровский край, Хабаровский муниципальный район, Мирненское сельское поселение, село Скворцово, ул.Центральная, участок 16 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 с кадастровым номером: 27:17:0302601:387, расположенному на земельном участке с кадастровым номером: 27:17:0302601:43, следующий адрес: Российская Федерация, Хабаровский край, Хабаровский муниципальный район, Мирненское сельское поселение, село Скворцово, ул.Центральная, д.16 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