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19.12.2022  № 132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 присвоении наименования элементу улично-дорожной сети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наименование элементу улично-дорожной сети: Российская Федерация, Хабаровский край, Хабаровский муниципальный район, Мирненское сельское поселение, село Скворцово, территория СНТ Скворцово, улица Солнечная.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