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0CB" w:rsidRDefault="00851977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rStyle w:val="a4"/>
          <w:sz w:val="28"/>
          <w:szCs w:val="28"/>
        </w:rPr>
        <w:t>АДМИНИСТРАЦИЯ</w:t>
      </w:r>
    </w:p>
    <w:p w:rsidR="00F500CB" w:rsidRDefault="00851977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rStyle w:val="a4"/>
          <w:sz w:val="28"/>
          <w:szCs w:val="28"/>
        </w:rPr>
        <w:t>МИРНЕНСКОГО СЕЛЬСКОГО ПОСЕЛЕНИЯ</w:t>
      </w:r>
    </w:p>
    <w:p w:rsidR="00F500CB" w:rsidRDefault="00851977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rStyle w:val="a4"/>
          <w:sz w:val="28"/>
          <w:szCs w:val="28"/>
        </w:rPr>
        <w:t>Хабаровского муниципального района</w:t>
      </w:r>
    </w:p>
    <w:p w:rsidR="00F500CB" w:rsidRDefault="00851977">
      <w:pPr>
        <w:pStyle w:val="a7"/>
        <w:shd w:val="clear" w:color="auto" w:fill="FFFFFF"/>
        <w:spacing w:before="0" w:beforeAutospacing="0" w:after="0" w:afterAutospacing="0"/>
        <w:jc w:val="center"/>
        <w:rPr>
          <w:rStyle w:val="a4"/>
          <w:b w:val="0"/>
          <w:bCs w:val="0"/>
          <w:sz w:val="28"/>
          <w:szCs w:val="28"/>
        </w:rPr>
      </w:pPr>
      <w:r>
        <w:rPr>
          <w:rStyle w:val="a4"/>
          <w:sz w:val="28"/>
          <w:szCs w:val="28"/>
        </w:rPr>
        <w:t>Хабаровского края</w:t>
      </w:r>
    </w:p>
    <w:p w:rsidR="00F500CB" w:rsidRDefault="00F500CB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F500CB" w:rsidRDefault="00851977">
      <w:pPr>
        <w:pStyle w:val="a7"/>
        <w:shd w:val="clear" w:color="auto" w:fill="FFFFFF"/>
        <w:spacing w:before="0" w:beforeAutospacing="0" w:after="0" w:afterAutospacing="0"/>
        <w:jc w:val="center"/>
        <w:rPr>
          <w:rStyle w:val="a4"/>
          <w:b w:val="0"/>
          <w:bCs w:val="0"/>
          <w:sz w:val="28"/>
          <w:szCs w:val="28"/>
        </w:rPr>
      </w:pPr>
      <w:r>
        <w:rPr>
          <w:rStyle w:val="a4"/>
          <w:sz w:val="28"/>
          <w:szCs w:val="28"/>
        </w:rPr>
        <w:t>ПОСТАНОВЛЕНИЕ</w:t>
      </w:r>
    </w:p>
    <w:p w:rsidR="00F500CB" w:rsidRDefault="00F500CB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F500CB" w:rsidRDefault="008D7E80">
      <w:p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15.12</w:t>
      </w:r>
      <w:r w:rsidR="00851977">
        <w:rPr>
          <w:rFonts w:ascii="Times New Roman" w:hAnsi="Times New Roman" w:cs="Times New Roman"/>
          <w:sz w:val="28"/>
          <w:szCs w:val="28"/>
        </w:rPr>
        <w:t xml:space="preserve">.2023 № </w:t>
      </w:r>
      <w:r>
        <w:rPr>
          <w:rFonts w:ascii="Times New Roman" w:hAnsi="Times New Roman" w:cs="Times New Roman"/>
          <w:sz w:val="28"/>
          <w:szCs w:val="28"/>
        </w:rPr>
        <w:t>224</w:t>
      </w:r>
    </w:p>
    <w:p w:rsidR="00F500CB" w:rsidRDefault="00851977">
      <w:pPr>
        <w:pStyle w:val="a7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>с. Мирное</w:t>
      </w:r>
    </w:p>
    <w:p w:rsidR="00F500CB" w:rsidRDefault="00F500CB">
      <w:pPr>
        <w:pStyle w:val="a8"/>
        <w:rPr>
          <w:sz w:val="28"/>
          <w:szCs w:val="28"/>
        </w:rPr>
      </w:pPr>
    </w:p>
    <w:p w:rsidR="00F500CB" w:rsidRDefault="00F500CB">
      <w:pPr>
        <w:pStyle w:val="a8"/>
        <w:spacing w:line="240" w:lineRule="exact"/>
        <w:jc w:val="both"/>
        <w:rPr>
          <w:sz w:val="28"/>
          <w:szCs w:val="28"/>
        </w:rPr>
      </w:pPr>
    </w:p>
    <w:p w:rsidR="00F500CB" w:rsidRDefault="00851977">
      <w:pPr>
        <w:pStyle w:val="a8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муниципальной программы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2024-2026 годы»</w:t>
      </w:r>
    </w:p>
    <w:p w:rsidR="00F500CB" w:rsidRDefault="00F500CB">
      <w:pPr>
        <w:pStyle w:val="a8"/>
        <w:jc w:val="both"/>
        <w:rPr>
          <w:sz w:val="28"/>
          <w:szCs w:val="28"/>
        </w:rPr>
      </w:pPr>
    </w:p>
    <w:p w:rsidR="00F500CB" w:rsidRDefault="00F500CB">
      <w:pPr>
        <w:pStyle w:val="a8"/>
        <w:jc w:val="both"/>
        <w:rPr>
          <w:sz w:val="28"/>
          <w:szCs w:val="28"/>
        </w:rPr>
      </w:pPr>
    </w:p>
    <w:p w:rsidR="00F500CB" w:rsidRDefault="00851977">
      <w:pPr>
        <w:pStyle w:val="a8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реализации государственной программы Хабаровского края «Содействие развитию местного самоуправления в Хабаровском крае», утвержденной постановлением правительства Хабаровского края от 27.12.2013 № 464-пр, в целях осуществления государственной политики в области поддержки местных инициатив и развития разнообразных форм участия граждан и их объединений в местном самоуправлении, в соответствии с Федеральным </w:t>
      </w:r>
      <w:hyperlink r:id="rId5" w:history="1">
        <w:r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 от 06.10.2003 № 131-ФЗ "Об общих принципах организации местного самоуправления в Российской</w:t>
      </w:r>
      <w:proofErr w:type="gramEnd"/>
      <w:r>
        <w:rPr>
          <w:sz w:val="28"/>
          <w:szCs w:val="28"/>
        </w:rPr>
        <w:t xml:space="preserve"> Федерации", руководствуясь уставом Мирненского сельского поселения, для повышения социальной активности жителей Мирненского сельского поселения в решении вопросов местного значения, администрация Мирненского сельского поселения Хабаровского муниципального района Хабаровского края</w:t>
      </w:r>
    </w:p>
    <w:p w:rsidR="00F500CB" w:rsidRDefault="0085197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F500CB" w:rsidRDefault="0085197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Утвердить прилагаемую муниципальную </w:t>
      </w:r>
      <w:hyperlink r:id="rId6" w:anchor="P33" w:history="1">
        <w:r>
          <w:rPr>
            <w:sz w:val="28"/>
            <w:szCs w:val="28"/>
          </w:rPr>
          <w:t>программу</w:t>
        </w:r>
      </w:hyperlink>
      <w:r>
        <w:rPr>
          <w:sz w:val="28"/>
          <w:szCs w:val="28"/>
        </w:rPr>
        <w:t xml:space="preserve">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2024-2026 годы».</w:t>
      </w:r>
    </w:p>
    <w:p w:rsidR="00F500CB" w:rsidRDefault="00851977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Предусматривать ежегодно средства в объемах, предусмотренных в Программе, в проектах бюджета Мирненского сельского поселения на очередной финансовый год для реализации муниципальной Программы.</w:t>
      </w:r>
    </w:p>
    <w:p w:rsidR="00F500CB" w:rsidRDefault="00075F4A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851977">
        <w:rPr>
          <w:sz w:val="28"/>
          <w:szCs w:val="28"/>
        </w:rPr>
        <w:t xml:space="preserve">. </w:t>
      </w:r>
      <w:r w:rsidR="008D7E80" w:rsidRPr="003655BB">
        <w:rPr>
          <w:color w:val="000000"/>
          <w:sz w:val="28"/>
        </w:rPr>
        <w:t xml:space="preserve">Опубликовать настоящее постановление в Информационном бюллетене </w:t>
      </w:r>
      <w:r w:rsidR="008D7E80" w:rsidRPr="003655BB">
        <w:rPr>
          <w:sz w:val="28"/>
        </w:rPr>
        <w:t xml:space="preserve">Мирненского </w:t>
      </w:r>
      <w:r w:rsidR="008D7E80" w:rsidRPr="003655BB">
        <w:rPr>
          <w:color w:val="000000"/>
          <w:sz w:val="28"/>
        </w:rPr>
        <w:t>сельского поселения Хабаровского муниципального района Хабаровского</w:t>
      </w:r>
      <w:r w:rsidR="008D7E80" w:rsidRPr="00242B07">
        <w:rPr>
          <w:color w:val="000000"/>
          <w:sz w:val="28"/>
        </w:rPr>
        <w:t xml:space="preserve"> края и разместить на официальном сайте администрации </w:t>
      </w:r>
      <w:r w:rsidR="008D7E80" w:rsidRPr="00242B07">
        <w:rPr>
          <w:sz w:val="28"/>
        </w:rPr>
        <w:t xml:space="preserve">Мирненского </w:t>
      </w:r>
      <w:r w:rsidR="008D7E80" w:rsidRPr="00242B07">
        <w:rPr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 w:rsidR="008D7E80" w:rsidRPr="00242B07">
        <w:rPr>
          <w:sz w:val="28"/>
          <w:szCs w:val="28"/>
        </w:rPr>
        <w:t>.</w:t>
      </w:r>
    </w:p>
    <w:p w:rsidR="00075F4A" w:rsidRDefault="00075F4A" w:rsidP="00075F4A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F500CB" w:rsidRDefault="00851977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постановление вступает в силу после его официального опубликования.</w:t>
      </w:r>
    </w:p>
    <w:p w:rsidR="00F500CB" w:rsidRDefault="00F500CB">
      <w:pPr>
        <w:pStyle w:val="a8"/>
        <w:ind w:firstLine="708"/>
        <w:jc w:val="both"/>
        <w:rPr>
          <w:sz w:val="28"/>
          <w:szCs w:val="28"/>
        </w:rPr>
      </w:pPr>
    </w:p>
    <w:p w:rsidR="00F500CB" w:rsidRDefault="00F500CB">
      <w:pPr>
        <w:pStyle w:val="a8"/>
        <w:ind w:firstLine="708"/>
        <w:jc w:val="both"/>
        <w:rPr>
          <w:sz w:val="28"/>
          <w:szCs w:val="28"/>
        </w:rPr>
      </w:pPr>
    </w:p>
    <w:p w:rsidR="00F500CB" w:rsidRDefault="00851977">
      <w:pPr>
        <w:pStyle w:val="a8"/>
        <w:rPr>
          <w:sz w:val="28"/>
        </w:rPr>
        <w:sectPr w:rsidR="00F500CB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="00075F4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И.М. Байдакова</w:t>
      </w:r>
    </w:p>
    <w:p w:rsidR="00F500CB" w:rsidRDefault="00851977">
      <w:pPr>
        <w:pStyle w:val="a8"/>
        <w:spacing w:line="240" w:lineRule="exact"/>
        <w:jc w:val="right"/>
        <w:rPr>
          <w:sz w:val="28"/>
        </w:rPr>
      </w:pPr>
      <w:r>
        <w:rPr>
          <w:sz w:val="28"/>
        </w:rPr>
        <w:lastRenderedPageBreak/>
        <w:t>УТВЕРЖДЕНА</w:t>
      </w:r>
    </w:p>
    <w:p w:rsidR="00C5640A" w:rsidRDefault="00C5640A">
      <w:pPr>
        <w:pStyle w:val="a8"/>
        <w:spacing w:line="240" w:lineRule="exact"/>
        <w:jc w:val="right"/>
        <w:rPr>
          <w:sz w:val="28"/>
        </w:rPr>
      </w:pPr>
    </w:p>
    <w:p w:rsidR="00C5640A" w:rsidRDefault="00C5640A">
      <w:pPr>
        <w:pStyle w:val="a8"/>
        <w:spacing w:line="240" w:lineRule="exact"/>
        <w:jc w:val="right"/>
        <w:rPr>
          <w:sz w:val="28"/>
        </w:rPr>
      </w:pPr>
      <w:r>
        <w:rPr>
          <w:sz w:val="28"/>
        </w:rPr>
        <w:t>п</w:t>
      </w:r>
      <w:r w:rsidR="00851977">
        <w:rPr>
          <w:sz w:val="28"/>
        </w:rPr>
        <w:t>остановлением</w:t>
      </w:r>
      <w:r>
        <w:rPr>
          <w:sz w:val="28"/>
        </w:rPr>
        <w:t xml:space="preserve"> </w:t>
      </w:r>
      <w:r w:rsidR="00851977">
        <w:rPr>
          <w:sz w:val="28"/>
        </w:rPr>
        <w:t>администрации</w:t>
      </w:r>
    </w:p>
    <w:p w:rsidR="00F500CB" w:rsidRDefault="00851977">
      <w:pPr>
        <w:pStyle w:val="a8"/>
        <w:spacing w:line="240" w:lineRule="exact"/>
        <w:jc w:val="right"/>
        <w:rPr>
          <w:sz w:val="28"/>
        </w:rPr>
      </w:pPr>
      <w:r>
        <w:rPr>
          <w:sz w:val="28"/>
        </w:rPr>
        <w:t>Мирненского</w:t>
      </w:r>
      <w:r w:rsidR="00C5640A">
        <w:rPr>
          <w:sz w:val="28"/>
        </w:rPr>
        <w:t xml:space="preserve"> </w:t>
      </w:r>
      <w:r>
        <w:rPr>
          <w:sz w:val="28"/>
        </w:rPr>
        <w:t>сельского поселения</w:t>
      </w:r>
    </w:p>
    <w:p w:rsidR="00C5640A" w:rsidRDefault="00C5640A">
      <w:pPr>
        <w:pStyle w:val="a8"/>
        <w:spacing w:line="240" w:lineRule="exact"/>
        <w:jc w:val="right"/>
        <w:rPr>
          <w:sz w:val="28"/>
        </w:rPr>
      </w:pPr>
      <w:r>
        <w:rPr>
          <w:sz w:val="28"/>
        </w:rPr>
        <w:t>Хабаровского муниципального района</w:t>
      </w:r>
    </w:p>
    <w:p w:rsidR="00C5640A" w:rsidRDefault="00C5640A">
      <w:pPr>
        <w:pStyle w:val="a8"/>
        <w:spacing w:line="240" w:lineRule="exact"/>
        <w:jc w:val="right"/>
        <w:rPr>
          <w:sz w:val="28"/>
        </w:rPr>
      </w:pPr>
      <w:r>
        <w:rPr>
          <w:sz w:val="28"/>
        </w:rPr>
        <w:t>Хабаровского края</w:t>
      </w:r>
    </w:p>
    <w:p w:rsidR="00C5640A" w:rsidRDefault="00C5640A">
      <w:pPr>
        <w:pStyle w:val="a8"/>
        <w:spacing w:line="240" w:lineRule="exact"/>
        <w:jc w:val="right"/>
        <w:rPr>
          <w:sz w:val="28"/>
        </w:rPr>
      </w:pPr>
    </w:p>
    <w:p w:rsidR="00F500CB" w:rsidRDefault="00851977">
      <w:pPr>
        <w:pStyle w:val="a8"/>
        <w:spacing w:line="240" w:lineRule="exact"/>
        <w:jc w:val="right"/>
        <w:rPr>
          <w:sz w:val="28"/>
        </w:rPr>
      </w:pPr>
      <w:r>
        <w:rPr>
          <w:sz w:val="28"/>
        </w:rPr>
        <w:t xml:space="preserve">от </w:t>
      </w:r>
      <w:r w:rsidR="008D7E80">
        <w:rPr>
          <w:sz w:val="28"/>
        </w:rPr>
        <w:t>15</w:t>
      </w:r>
      <w:r>
        <w:rPr>
          <w:sz w:val="28"/>
        </w:rPr>
        <w:t>.1</w:t>
      </w:r>
      <w:r w:rsidR="008D7E80">
        <w:rPr>
          <w:sz w:val="28"/>
        </w:rPr>
        <w:t>2</w:t>
      </w:r>
      <w:r>
        <w:rPr>
          <w:sz w:val="28"/>
        </w:rPr>
        <w:t xml:space="preserve">.2023 № </w:t>
      </w:r>
      <w:r w:rsidR="008D7E80">
        <w:rPr>
          <w:sz w:val="28"/>
        </w:rPr>
        <w:t>224</w:t>
      </w:r>
    </w:p>
    <w:p w:rsidR="00F500CB" w:rsidRDefault="00F500CB">
      <w:pPr>
        <w:pStyle w:val="a8"/>
        <w:spacing w:line="240" w:lineRule="exact"/>
        <w:jc w:val="both"/>
        <w:rPr>
          <w:sz w:val="28"/>
        </w:rPr>
      </w:pPr>
    </w:p>
    <w:p w:rsidR="00F500CB" w:rsidRDefault="00F500CB">
      <w:pPr>
        <w:pStyle w:val="a8"/>
        <w:spacing w:line="240" w:lineRule="exact"/>
        <w:jc w:val="both"/>
        <w:rPr>
          <w:sz w:val="28"/>
        </w:rPr>
      </w:pPr>
    </w:p>
    <w:p w:rsidR="00F500CB" w:rsidRDefault="00851977">
      <w:pPr>
        <w:pStyle w:val="a8"/>
        <w:spacing w:line="240" w:lineRule="exact"/>
        <w:jc w:val="center"/>
        <w:rPr>
          <w:b/>
          <w:sz w:val="28"/>
        </w:rPr>
      </w:pPr>
      <w:r>
        <w:rPr>
          <w:b/>
          <w:sz w:val="28"/>
        </w:rPr>
        <w:t>Муниципальная программа</w:t>
      </w:r>
    </w:p>
    <w:p w:rsidR="00F500CB" w:rsidRDefault="00851977">
      <w:pPr>
        <w:pStyle w:val="a8"/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2024-2025 годы»</w:t>
      </w:r>
    </w:p>
    <w:p w:rsidR="00F500CB" w:rsidRDefault="00F500CB">
      <w:pPr>
        <w:pStyle w:val="a8"/>
        <w:jc w:val="both"/>
        <w:rPr>
          <w:sz w:val="28"/>
        </w:rPr>
      </w:pPr>
    </w:p>
    <w:p w:rsidR="00F500CB" w:rsidRDefault="00851977">
      <w:pPr>
        <w:pStyle w:val="a8"/>
        <w:jc w:val="center"/>
        <w:rPr>
          <w:sz w:val="28"/>
        </w:rPr>
      </w:pPr>
      <w:r>
        <w:rPr>
          <w:sz w:val="28"/>
        </w:rPr>
        <w:t>ПАСПОРТ ПРОГРАММЫ</w:t>
      </w:r>
    </w:p>
    <w:p w:rsidR="00F500CB" w:rsidRDefault="00F500CB">
      <w:pPr>
        <w:pStyle w:val="a8"/>
        <w:jc w:val="both"/>
        <w:rPr>
          <w:sz w:val="28"/>
        </w:rPr>
      </w:pPr>
    </w:p>
    <w:tbl>
      <w:tblPr>
        <w:tblW w:w="9423" w:type="dxa"/>
        <w:tblInd w:w="-5" w:type="dxa"/>
        <w:shd w:val="clear" w:color="auto" w:fill="FFFFFF" w:themeFill="background1"/>
        <w:tblCellMar>
          <w:left w:w="0" w:type="dxa"/>
          <w:right w:w="0" w:type="dxa"/>
        </w:tblCellMar>
        <w:tblLook w:val="04A0"/>
      </w:tblPr>
      <w:tblGrid>
        <w:gridCol w:w="2089"/>
        <w:gridCol w:w="7334"/>
      </w:tblGrid>
      <w:tr w:rsidR="00F500CB" w:rsidTr="00075F4A">
        <w:tc>
          <w:tcPr>
            <w:tcW w:w="20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Основание разработки муниципальной программы</w:t>
            </w:r>
          </w:p>
        </w:tc>
        <w:tc>
          <w:tcPr>
            <w:tcW w:w="73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Федеральный закон от 06.10.2003 № 131-ФЗ «Об общих принципах организации местного самоуправления в Российской Федерации»; 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Устав Мирненского сельского поселения Хабаровского муниципального района Хабаровского края</w:t>
            </w:r>
          </w:p>
        </w:tc>
      </w:tr>
      <w:tr w:rsidR="00F500CB" w:rsidTr="00075F4A">
        <w:tc>
          <w:tcPr>
            <w:tcW w:w="2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7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Мирненского сельского поселения Хабаровского муниципального района Хабаровского края (далее – администрация сельского поселения)</w:t>
            </w:r>
          </w:p>
        </w:tc>
      </w:tr>
      <w:tr w:rsidR="00F500CB" w:rsidTr="00075F4A">
        <w:tc>
          <w:tcPr>
            <w:tcW w:w="2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Соисполнители, участники программы</w:t>
            </w:r>
          </w:p>
        </w:tc>
        <w:tc>
          <w:tcPr>
            <w:tcW w:w="7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0CB" w:rsidRDefault="00851977" w:rsidP="008D7E80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сельского поселения, Муниципальное казенное учреждение культуры «Культурно-досуговый центр» администрации Мирненского сельского поселения Хабаровского муниципального района Хабаровского края (далее – МКУК «КДЦ»), жители сельского поселения</w:t>
            </w:r>
          </w:p>
        </w:tc>
      </w:tr>
      <w:tr w:rsidR="00F500CB" w:rsidTr="00075F4A">
        <w:tc>
          <w:tcPr>
            <w:tcW w:w="2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7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Поддержка инициатив населения в решении вопросов местного значения.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Обеспечение развития и поддержки территориального общественного самоуправления (далее – ТОС).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Привлечение представителей ТОС, некоммерческих организаций к решению вопросов местного значения.</w:t>
            </w:r>
          </w:p>
        </w:tc>
      </w:tr>
      <w:tr w:rsidR="00F500CB" w:rsidTr="00075F4A">
        <w:tc>
          <w:tcPr>
            <w:tcW w:w="2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7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условий для реализации мероприятий по благоустройства территории сельского поселения;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формирование и совершенствование нормативно-правовой базы ТОС;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обеспечение информационной, методической и материальной поддержки деятельности ТОС, некоммерческих организаций;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формирование устойчивого актива из числа </w:t>
            </w:r>
            <w:r>
              <w:rPr>
                <w:sz w:val="28"/>
                <w:szCs w:val="28"/>
              </w:rPr>
              <w:lastRenderedPageBreak/>
              <w:t>представителей ТОС;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создание эффективного механизма взаимодействия органов местного самоуправления и представителей ТОС, некоммерческих организаций;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вовлечение широких слоев населения в решение проблем местного значения, возникающих на территории сельского поселения;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повышение правовой культуры населения в вопросах деятельности ТОС, некоммерческих организаций;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формирование системы обучения актива ТОС формам и методам работы с населением.</w:t>
            </w:r>
          </w:p>
        </w:tc>
      </w:tr>
      <w:tr w:rsidR="00F500CB" w:rsidTr="00075F4A">
        <w:tc>
          <w:tcPr>
            <w:tcW w:w="2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Основные мероприятия муниципальной программы</w:t>
            </w:r>
          </w:p>
        </w:tc>
        <w:tc>
          <w:tcPr>
            <w:tcW w:w="7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Участие граждан и коллективов в реализации социально значимых проектов, относящихся к решению вопросов местного значения.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Мероприятия по созданию условий для деятельности ТОС.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Мероприятия по реализации социально значимых проектов, подготовленных органами ТОС, некоммерческих организаций.</w:t>
            </w:r>
          </w:p>
        </w:tc>
      </w:tr>
      <w:tr w:rsidR="00F500CB" w:rsidTr="00075F4A">
        <w:trPr>
          <w:trHeight w:val="4038"/>
        </w:trPr>
        <w:tc>
          <w:tcPr>
            <w:tcW w:w="2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Основные показатели (индикаторы) муниципальной программы</w:t>
            </w:r>
          </w:p>
        </w:tc>
        <w:tc>
          <w:tcPr>
            <w:tcW w:w="7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Эффективность реализации Программы оценивается по качественным и количественным показателям, характеризующим состояние гражданской активности населения на муниципальном уровне, к которым относятся: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Количество организованных на территории поселения органов ТОС.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Количество реализованных социально значимых проектов, получивших поддержку из бюджетов разных уровней.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информации.</w:t>
            </w:r>
          </w:p>
        </w:tc>
      </w:tr>
      <w:tr w:rsidR="00F500CB" w:rsidTr="00075F4A">
        <w:tc>
          <w:tcPr>
            <w:tcW w:w="2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и этапы реализации Программы</w:t>
            </w:r>
          </w:p>
        </w:tc>
        <w:tc>
          <w:tcPr>
            <w:tcW w:w="7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0CB" w:rsidRDefault="008D7E80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2024 - 2026 г</w:t>
            </w:r>
            <w:r w:rsidR="00851977">
              <w:rPr>
                <w:sz w:val="28"/>
                <w:szCs w:val="28"/>
              </w:rPr>
              <w:t>г.</w:t>
            </w:r>
          </w:p>
        </w:tc>
      </w:tr>
      <w:tr w:rsidR="00F500CB" w:rsidTr="00075F4A">
        <w:tc>
          <w:tcPr>
            <w:tcW w:w="2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Ресурсное обеспечение реализации муниципальной программы за счет средств местного </w:t>
            </w:r>
            <w:r>
              <w:rPr>
                <w:sz w:val="28"/>
                <w:szCs w:val="28"/>
              </w:rPr>
              <w:lastRenderedPageBreak/>
              <w:t>бюджета и прогнозная (справочная) оценка расходов федерального бюджета, краевого бюджета, бюджета района и прочих источников</w:t>
            </w:r>
          </w:p>
        </w:tc>
        <w:tc>
          <w:tcPr>
            <w:tcW w:w="7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Прогнозная (справочная) оценка расходов на реализацию Программы – 5672,26 тыс. рублей, в том числе по годам:</w:t>
            </w:r>
          </w:p>
          <w:p w:rsidR="00F500CB" w:rsidRDefault="00851977">
            <w:pPr>
              <w:pStyle w:val="a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2024 год: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сельского поселения – 2044,00 тыс. рублей;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Хабаровского края – 13782,00 тыс. рублей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источники финансирования – 7334 тыс. рублей;</w:t>
            </w:r>
          </w:p>
          <w:p w:rsidR="00F500CB" w:rsidRDefault="00851977">
            <w:pPr>
              <w:pStyle w:val="a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2025 год: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бюджет сельского поселения – 2000,00 тыс. рублей;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Хабаровского края – 15000 тыс. рублей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источники финансирования – 5000 тыс. рублей;</w:t>
            </w:r>
          </w:p>
          <w:p w:rsidR="00F500CB" w:rsidRDefault="00851977">
            <w:pPr>
              <w:pStyle w:val="a8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2026 год: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сельского поселения – 2000,0 тыс. рублей;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Хабаровского края – 15000 тыс. рублей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источники финансирования – 5000 рублей;</w:t>
            </w:r>
          </w:p>
          <w:p w:rsidR="00F500CB" w:rsidRDefault="00F500CB">
            <w:pPr>
              <w:pStyle w:val="a8"/>
              <w:jc w:val="both"/>
              <w:rPr>
                <w:sz w:val="28"/>
                <w:szCs w:val="28"/>
              </w:rPr>
            </w:pP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Примечание: объемы финансирования уточняются ежегодно при формировании бюджета сельского поселения</w:t>
            </w:r>
          </w:p>
        </w:tc>
      </w:tr>
      <w:tr w:rsidR="00F500CB" w:rsidTr="00075F4A">
        <w:tc>
          <w:tcPr>
            <w:tcW w:w="20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Конечные результаты реализации муниципальной программы</w:t>
            </w:r>
          </w:p>
        </w:tc>
        <w:tc>
          <w:tcPr>
            <w:tcW w:w="73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будут достигнуты следующие результаты: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Количество организованных на территории поселения органов ТОС - 15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Количество реализованных социально значимых проектов, получивших поддержку из бюджета сельского поселения - 15</w:t>
            </w:r>
          </w:p>
          <w:p w:rsidR="00F500CB" w:rsidRDefault="00851977">
            <w:pPr>
              <w:pStyle w:val="a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 –15</w:t>
            </w:r>
          </w:p>
        </w:tc>
      </w:tr>
    </w:tbl>
    <w:p w:rsidR="00F500CB" w:rsidRDefault="00F500CB">
      <w:pPr>
        <w:pStyle w:val="a8"/>
        <w:jc w:val="both"/>
      </w:pPr>
    </w:p>
    <w:p w:rsidR="00F500CB" w:rsidRDefault="00851977">
      <w:pPr>
        <w:pStyle w:val="a8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1. Характеристика текущего состояния сферы реализации</w:t>
      </w:r>
    </w:p>
    <w:p w:rsidR="00F500CB" w:rsidRDefault="00851977">
      <w:pPr>
        <w:pStyle w:val="a8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местных инициатив и </w:t>
      </w:r>
      <w:proofErr w:type="gramStart"/>
      <w:r>
        <w:rPr>
          <w:sz w:val="28"/>
          <w:szCs w:val="28"/>
        </w:rPr>
        <w:t>территориального</w:t>
      </w:r>
      <w:proofErr w:type="gramEnd"/>
    </w:p>
    <w:p w:rsidR="00F500CB" w:rsidRDefault="00851977">
      <w:pPr>
        <w:pStyle w:val="a8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общественного самоуправления</w:t>
      </w:r>
    </w:p>
    <w:p w:rsidR="00F500CB" w:rsidRDefault="00F500CB">
      <w:pPr>
        <w:pStyle w:val="a8"/>
        <w:jc w:val="center"/>
        <w:rPr>
          <w:sz w:val="28"/>
          <w:szCs w:val="28"/>
        </w:rPr>
      </w:pPr>
    </w:p>
    <w:p w:rsidR="00F500CB" w:rsidRDefault="0085197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 </w:t>
      </w:r>
      <w:hyperlink r:id="rId7" w:history="1">
        <w:r>
          <w:rPr>
            <w:sz w:val="28"/>
            <w:szCs w:val="28"/>
          </w:rPr>
          <w:t>законом</w:t>
        </w:r>
      </w:hyperlink>
      <w:r>
        <w:rPr>
          <w:sz w:val="28"/>
          <w:szCs w:val="28"/>
        </w:rPr>
        <w:t xml:space="preserve"> от 06.10.2003 № 131-ФЗ "Об общих принципах организации местного самоуправления в Российской Федерации" под территориальным общественным самоуправлением понимается самоорганизация граждан по месту их жительства </w:t>
      </w:r>
      <w:proofErr w:type="gramStart"/>
      <w:r>
        <w:rPr>
          <w:sz w:val="28"/>
          <w:szCs w:val="28"/>
        </w:rPr>
        <w:t>на части территории</w:t>
      </w:r>
      <w:proofErr w:type="gramEnd"/>
      <w:r>
        <w:rPr>
          <w:sz w:val="28"/>
          <w:szCs w:val="28"/>
        </w:rPr>
        <w:t xml:space="preserve"> сельского поселения для самостоятельного и под свою ответственность осуществления собственных инициатив по вопросам местного значения.</w:t>
      </w:r>
    </w:p>
    <w:p w:rsidR="00F500CB" w:rsidRDefault="0085197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Целью ТОС является помощь населению муниципального образования в осуществлении собственных инициатив по вопросам местного значения.</w:t>
      </w:r>
    </w:p>
    <w:p w:rsidR="00F500CB" w:rsidRDefault="0085197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Как форма участия населения в осуществлении местного самоуправления ТОС реализуется посредством проведения собраний и конференций, а также посредством создания органов ТОС, что свидетельствует о наиболее полной самоорганизации граждан.</w:t>
      </w:r>
    </w:p>
    <w:p w:rsidR="00F500CB" w:rsidRDefault="0085197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Возможные территории, в пределах которых может осуществляться ТОС:</w:t>
      </w:r>
    </w:p>
    <w:p w:rsidR="00F500CB" w:rsidRDefault="0085197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подъезд многоквартирного жилого дома;</w:t>
      </w:r>
    </w:p>
    <w:p w:rsidR="00F500CB" w:rsidRDefault="0085197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многоквартирный жилой дом;</w:t>
      </w:r>
    </w:p>
    <w:p w:rsidR="00F500CB" w:rsidRDefault="0085197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- группа жилых домов;</w:t>
      </w:r>
    </w:p>
    <w:p w:rsidR="00F500CB" w:rsidRDefault="0085197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- улица (квартал) частного сектора;</w:t>
      </w:r>
    </w:p>
    <w:p w:rsidR="00F500CB" w:rsidRDefault="0085197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Развитие муниципального образования может быть эффективным только в том случае, если имеется заинтересованность населения в решении общественно значимых вопросов и вопросов местного значения. ТОС является формой общественной активности населения, инструментом защиты интересов граждан.</w:t>
      </w:r>
    </w:p>
    <w:p w:rsidR="00F500CB" w:rsidRDefault="0085197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Администрации сельского поселения необходимо стремиться стимулировать активность граждан, создавать благоприятную атмосферу для ее проявления. Привлекать органы ТОС, инициативные группы граждан для участия в программе реализации мероприятий по  благоустройству сельского поселения, к организации общественных работ, к содействию по решению проблем населения. Совместными усилиями жителей и администрации сельского поселения осуществлять строительство новых игровых и спортивных площадок, устанавливать скамейки, высаживать деревья и многое другое. Материальная и финансовая помощь инициативным группам жителей сельского поселения и органам ТОС планируется оказывать посредством выделения из бюджета сельского поселения на реализацию проектов, организацию и проведение конкурса "Лучший двор сельского поселения» и др.</w:t>
      </w:r>
    </w:p>
    <w:p w:rsidR="00F500CB" w:rsidRDefault="0085197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Особое внимание следует уделить созданию благоприятных условий для конструктивного сотрудничества органов ТОС, некоммерческих организаций с органами местного самоуправления. Этим обусловлена разработка муниципальной программы 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2024-2026 годы»</w:t>
      </w:r>
    </w:p>
    <w:p w:rsidR="00F500CB" w:rsidRDefault="0085197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(далее - Программа).</w:t>
      </w:r>
    </w:p>
    <w:p w:rsidR="00F500CB" w:rsidRDefault="0085197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Задачей органов местного самоуправления, в первую очередь, является привлечение активистов-общественников к реализации проектов благоустройства территории сельского поселения и ТОС, формирование устойчивого актива поселения из числа органов ТОС, стимулирование органов ТОС к официальной регистрации уставов ТОС и установление границ территорий ТОС.</w:t>
      </w:r>
    </w:p>
    <w:p w:rsidR="00F500CB" w:rsidRDefault="00F500CB">
      <w:pPr>
        <w:pStyle w:val="a8"/>
        <w:jc w:val="both"/>
        <w:rPr>
          <w:sz w:val="28"/>
          <w:szCs w:val="28"/>
        </w:rPr>
      </w:pPr>
    </w:p>
    <w:p w:rsidR="00F500CB" w:rsidRDefault="00851977">
      <w:pPr>
        <w:pStyle w:val="a8"/>
        <w:jc w:val="center"/>
        <w:rPr>
          <w:sz w:val="28"/>
          <w:szCs w:val="28"/>
        </w:rPr>
      </w:pPr>
      <w:r>
        <w:rPr>
          <w:sz w:val="28"/>
          <w:szCs w:val="28"/>
        </w:rPr>
        <w:t>2. Цели и задачи Программы</w:t>
      </w:r>
    </w:p>
    <w:p w:rsidR="00F500CB" w:rsidRDefault="00F500CB">
      <w:pPr>
        <w:pStyle w:val="a8"/>
        <w:jc w:val="both"/>
        <w:rPr>
          <w:sz w:val="28"/>
          <w:szCs w:val="28"/>
        </w:rPr>
      </w:pPr>
    </w:p>
    <w:p w:rsidR="00F500CB" w:rsidRDefault="0085197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2.1. Цели Программы:</w:t>
      </w:r>
    </w:p>
    <w:p w:rsidR="00F500CB" w:rsidRDefault="0085197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поддержка инициатив населения в решении вопросов по благоустройству сельского поселения;</w:t>
      </w:r>
    </w:p>
    <w:p w:rsidR="00F500CB" w:rsidRDefault="0085197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обеспечение развития и поддержки территориального общественного самоуправления;</w:t>
      </w:r>
    </w:p>
    <w:p w:rsidR="00F500CB" w:rsidRDefault="0085197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- привлечение представителей ТОС и некоммерческих организаций к решению вопросов местного значения.</w:t>
      </w:r>
    </w:p>
    <w:p w:rsidR="00F500CB" w:rsidRDefault="0085197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tab/>
        <w:t>2.2. Задачи Программы:</w:t>
      </w:r>
    </w:p>
    <w:p w:rsidR="00F500CB" w:rsidRDefault="00851977">
      <w:pPr>
        <w:pStyle w:val="a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- создание условий для реализации мероприятий по благоустройству территории сельского поселения;</w:t>
      </w:r>
    </w:p>
    <w:p w:rsidR="00F500CB" w:rsidRDefault="00851977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и совершенствование нормативной правовой базы ТОС;</w:t>
      </w:r>
    </w:p>
    <w:p w:rsidR="00F500CB" w:rsidRDefault="00851977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информационной, методической и материальной поддержки деятельности ТОС, некоммерческих организаций;</w:t>
      </w:r>
    </w:p>
    <w:p w:rsidR="00F500CB" w:rsidRDefault="00851977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устойчивого актива из числа представителей территориального общественного самоуправления;</w:t>
      </w:r>
    </w:p>
    <w:p w:rsidR="00F500CB" w:rsidRDefault="00851977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создание эффективного механизма взаимодействия органов местного самоуправления и представителей ТОС, некоммерческих организаций;</w:t>
      </w:r>
    </w:p>
    <w:p w:rsidR="00F500CB" w:rsidRDefault="00851977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вовлечение широких слоев населения в решение проблем, возникающих на территории поселения;</w:t>
      </w:r>
    </w:p>
    <w:p w:rsidR="00F500CB" w:rsidRDefault="00851977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повышение правовой культуры населения в вопросах деятельности ТОС, некоммерческих организаций;</w:t>
      </w:r>
    </w:p>
    <w:p w:rsidR="00F500CB" w:rsidRDefault="00851977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системы обучения актива ТОС формам и методам работы с населением.</w:t>
      </w:r>
    </w:p>
    <w:p w:rsidR="00F500CB" w:rsidRDefault="00F500CB">
      <w:pPr>
        <w:pStyle w:val="a8"/>
        <w:jc w:val="both"/>
        <w:rPr>
          <w:sz w:val="28"/>
          <w:szCs w:val="28"/>
        </w:rPr>
      </w:pPr>
    </w:p>
    <w:p w:rsidR="00F500CB" w:rsidRDefault="00851977">
      <w:pPr>
        <w:pStyle w:val="a8"/>
        <w:jc w:val="center"/>
        <w:rPr>
          <w:sz w:val="28"/>
          <w:szCs w:val="28"/>
        </w:rPr>
      </w:pPr>
      <w:r>
        <w:rPr>
          <w:sz w:val="28"/>
          <w:szCs w:val="28"/>
        </w:rPr>
        <w:t>3. Прогноз конечных результатов реализации Программы</w:t>
      </w:r>
    </w:p>
    <w:p w:rsidR="00F500CB" w:rsidRDefault="00F500CB">
      <w:pPr>
        <w:pStyle w:val="a8"/>
        <w:jc w:val="both"/>
        <w:rPr>
          <w:sz w:val="28"/>
          <w:szCs w:val="28"/>
        </w:rPr>
      </w:pPr>
    </w:p>
    <w:p w:rsidR="00F500CB" w:rsidRDefault="00851977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реализации мероприятий Программы ожидается:</w:t>
      </w:r>
    </w:p>
    <w:p w:rsidR="00F500CB" w:rsidRDefault="00851977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количество организованных на территории сельского поселения органов ТОС – 15;</w:t>
      </w:r>
    </w:p>
    <w:p w:rsidR="00F500CB" w:rsidRDefault="00851977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количество реализованных социально значимых проектов, получивших поддержку из бюджета сельского поселения – 15;</w:t>
      </w:r>
    </w:p>
    <w:p w:rsidR="00F500CB" w:rsidRDefault="00851977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 – 15;</w:t>
      </w:r>
    </w:p>
    <w:p w:rsidR="00F500CB" w:rsidRDefault="00851977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Достижение данных результатов приведет к позитивному изменению состояния в сфере благоустройства поселения и территориального общественного самоуправления в Мирненском сельском поселении, а также даст возможность привлечь средства районного, краевого бюджета для финансирования инициатив граждан поселения.</w:t>
      </w:r>
    </w:p>
    <w:p w:rsidR="00F500CB" w:rsidRDefault="00F500CB">
      <w:pPr>
        <w:pStyle w:val="a8"/>
        <w:jc w:val="both"/>
        <w:rPr>
          <w:sz w:val="28"/>
          <w:szCs w:val="28"/>
        </w:rPr>
      </w:pPr>
    </w:p>
    <w:p w:rsidR="00F500CB" w:rsidRDefault="00851977">
      <w:pPr>
        <w:pStyle w:val="a8"/>
        <w:jc w:val="center"/>
        <w:rPr>
          <w:sz w:val="28"/>
          <w:szCs w:val="28"/>
        </w:rPr>
      </w:pPr>
      <w:r>
        <w:rPr>
          <w:sz w:val="28"/>
          <w:szCs w:val="28"/>
        </w:rPr>
        <w:t>4. Сроки и этапы реализации Программы</w:t>
      </w:r>
    </w:p>
    <w:p w:rsidR="00F500CB" w:rsidRDefault="00F500CB">
      <w:pPr>
        <w:pStyle w:val="a8"/>
        <w:jc w:val="center"/>
        <w:rPr>
          <w:sz w:val="28"/>
          <w:szCs w:val="28"/>
        </w:rPr>
      </w:pPr>
    </w:p>
    <w:p w:rsidR="00F500CB" w:rsidRDefault="00851977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реализуется в 3 этапа 2024 - 2026 годы.</w:t>
      </w:r>
    </w:p>
    <w:p w:rsidR="00F500CB" w:rsidRDefault="00F500CB">
      <w:pPr>
        <w:pStyle w:val="a8"/>
        <w:jc w:val="both"/>
        <w:rPr>
          <w:sz w:val="28"/>
          <w:szCs w:val="28"/>
        </w:rPr>
      </w:pPr>
    </w:p>
    <w:p w:rsidR="00F500CB" w:rsidRDefault="00851977">
      <w:pPr>
        <w:pStyle w:val="a8"/>
        <w:jc w:val="center"/>
        <w:rPr>
          <w:sz w:val="28"/>
          <w:szCs w:val="28"/>
        </w:rPr>
      </w:pPr>
      <w:r>
        <w:rPr>
          <w:sz w:val="28"/>
          <w:szCs w:val="28"/>
        </w:rPr>
        <w:t>5. Основные целевые индикаторы и показатели эффективности</w:t>
      </w:r>
    </w:p>
    <w:p w:rsidR="00F500CB" w:rsidRDefault="00851977">
      <w:pPr>
        <w:pStyle w:val="a8"/>
        <w:jc w:val="center"/>
        <w:rPr>
          <w:sz w:val="28"/>
          <w:szCs w:val="28"/>
        </w:rPr>
      </w:pPr>
      <w:r>
        <w:rPr>
          <w:sz w:val="28"/>
          <w:szCs w:val="28"/>
        </w:rPr>
        <w:t>реализации Программы</w:t>
      </w:r>
    </w:p>
    <w:p w:rsidR="00F500CB" w:rsidRDefault="00F500CB">
      <w:pPr>
        <w:pStyle w:val="a8"/>
        <w:jc w:val="both"/>
        <w:rPr>
          <w:sz w:val="28"/>
          <w:szCs w:val="28"/>
        </w:rPr>
      </w:pPr>
    </w:p>
    <w:p w:rsidR="00F500CB" w:rsidRDefault="00851977">
      <w:pPr>
        <w:pStyle w:val="a8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Программа ориентирована, прежде всего, на социальный эффект, получаемый в результате реализации мероприятий по благоустройству поселения, ТОС, некоммерческих организаций который учитывается через следующие показатели:</w:t>
      </w:r>
    </w:p>
    <w:p w:rsidR="00F500CB" w:rsidRDefault="00F500CB">
      <w:pPr>
        <w:pStyle w:val="a8"/>
        <w:ind w:firstLine="708"/>
        <w:jc w:val="center"/>
        <w:rPr>
          <w:rFonts w:eastAsia="Calibri"/>
          <w:sz w:val="28"/>
          <w:szCs w:val="28"/>
        </w:rPr>
      </w:pPr>
    </w:p>
    <w:p w:rsidR="00F500CB" w:rsidRDefault="00851977">
      <w:pPr>
        <w:pStyle w:val="a8"/>
        <w:spacing w:line="240" w:lineRule="exact"/>
        <w:ind w:firstLine="709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ПОКАЗАТЕЛИ</w:t>
      </w:r>
    </w:p>
    <w:p w:rsidR="00F500CB" w:rsidRDefault="00851977">
      <w:pPr>
        <w:pStyle w:val="a8"/>
        <w:spacing w:line="240" w:lineRule="exact"/>
        <w:ind w:firstLine="709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оценки эффективности Программы</w:t>
      </w:r>
    </w:p>
    <w:p w:rsidR="00F500CB" w:rsidRDefault="00F500CB">
      <w:pPr>
        <w:pStyle w:val="a8"/>
        <w:jc w:val="both"/>
        <w:rPr>
          <w:rFonts w:ascii="Calibri" w:eastAsia="Calibri" w:hAnsi="Calibri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3550"/>
        <w:gridCol w:w="1769"/>
        <w:gridCol w:w="1190"/>
        <w:gridCol w:w="1193"/>
        <w:gridCol w:w="1193"/>
      </w:tblGrid>
      <w:tr w:rsidR="00F500CB">
        <w:trPr>
          <w:trHeight w:val="827"/>
        </w:trPr>
        <w:tc>
          <w:tcPr>
            <w:tcW w:w="675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№</w:t>
            </w:r>
          </w:p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proofErr w:type="spellStart"/>
            <w:proofErr w:type="gramStart"/>
            <w:r>
              <w:rPr>
                <w:rFonts w:eastAsia="Calibri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eastAsia="Calibri"/>
                <w:sz w:val="28"/>
                <w:szCs w:val="28"/>
              </w:rPr>
              <w:t>/</w:t>
            </w:r>
            <w:proofErr w:type="spellStart"/>
            <w:r>
              <w:rPr>
                <w:rFonts w:eastAsia="Calibri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550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769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Единица</w:t>
            </w:r>
          </w:p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измерения</w:t>
            </w:r>
          </w:p>
        </w:tc>
        <w:tc>
          <w:tcPr>
            <w:tcW w:w="1190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2024г.</w:t>
            </w:r>
          </w:p>
        </w:tc>
        <w:tc>
          <w:tcPr>
            <w:tcW w:w="1193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2025 г.</w:t>
            </w:r>
          </w:p>
        </w:tc>
        <w:tc>
          <w:tcPr>
            <w:tcW w:w="1193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2026 г.</w:t>
            </w:r>
          </w:p>
        </w:tc>
      </w:tr>
      <w:tr w:rsidR="00F500CB">
        <w:tc>
          <w:tcPr>
            <w:tcW w:w="675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3550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1769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1190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193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1193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</w:t>
            </w:r>
          </w:p>
        </w:tc>
      </w:tr>
      <w:tr w:rsidR="00F500CB">
        <w:tc>
          <w:tcPr>
            <w:tcW w:w="675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1.</w:t>
            </w:r>
          </w:p>
        </w:tc>
        <w:tc>
          <w:tcPr>
            <w:tcW w:w="3550" w:type="dxa"/>
          </w:tcPr>
          <w:p w:rsidR="00F500CB" w:rsidRDefault="00851977">
            <w:pPr>
              <w:pStyle w:val="a8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организованных на территории сельского поселения органов ТОС</w:t>
            </w:r>
          </w:p>
        </w:tc>
        <w:tc>
          <w:tcPr>
            <w:tcW w:w="1769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1190" w:type="dxa"/>
            <w:vAlign w:val="center"/>
          </w:tcPr>
          <w:p w:rsidR="00F500CB" w:rsidRDefault="00851977" w:rsidP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1193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18</w:t>
            </w:r>
          </w:p>
        </w:tc>
        <w:tc>
          <w:tcPr>
            <w:tcW w:w="1193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22</w:t>
            </w:r>
          </w:p>
        </w:tc>
      </w:tr>
      <w:tr w:rsidR="00F500CB">
        <w:tc>
          <w:tcPr>
            <w:tcW w:w="675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2.</w:t>
            </w:r>
          </w:p>
        </w:tc>
        <w:tc>
          <w:tcPr>
            <w:tcW w:w="3550" w:type="dxa"/>
          </w:tcPr>
          <w:p w:rsidR="00F500CB" w:rsidRDefault="00851977">
            <w:pPr>
              <w:pStyle w:val="a8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реализованных социально значимых проектов, получивших поддержку из бюджета сельского поселения</w:t>
            </w:r>
          </w:p>
        </w:tc>
        <w:tc>
          <w:tcPr>
            <w:tcW w:w="1769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1190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1193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</w:t>
            </w:r>
          </w:p>
        </w:tc>
        <w:tc>
          <w:tcPr>
            <w:tcW w:w="1193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25</w:t>
            </w:r>
          </w:p>
        </w:tc>
      </w:tr>
      <w:tr w:rsidR="00F500CB">
        <w:tc>
          <w:tcPr>
            <w:tcW w:w="675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3.</w:t>
            </w:r>
          </w:p>
        </w:tc>
        <w:tc>
          <w:tcPr>
            <w:tcW w:w="3550" w:type="dxa"/>
          </w:tcPr>
          <w:p w:rsidR="00F500CB" w:rsidRDefault="00851977">
            <w:pPr>
              <w:pStyle w:val="a8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публикаций и информационных сюжетов о реализации социально значимых проектов и деятельности по организации и развитию ТОС в средствах массовой информации</w:t>
            </w:r>
          </w:p>
        </w:tc>
        <w:tc>
          <w:tcPr>
            <w:tcW w:w="1769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шт.</w:t>
            </w:r>
          </w:p>
        </w:tc>
        <w:tc>
          <w:tcPr>
            <w:tcW w:w="1190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15</w:t>
            </w:r>
          </w:p>
        </w:tc>
        <w:tc>
          <w:tcPr>
            <w:tcW w:w="1193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20</w:t>
            </w:r>
          </w:p>
        </w:tc>
        <w:tc>
          <w:tcPr>
            <w:tcW w:w="1193" w:type="dxa"/>
            <w:vAlign w:val="center"/>
          </w:tcPr>
          <w:p w:rsidR="00F500CB" w:rsidRDefault="00851977">
            <w:pPr>
              <w:pStyle w:val="a8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25</w:t>
            </w:r>
          </w:p>
        </w:tc>
      </w:tr>
    </w:tbl>
    <w:p w:rsidR="00F500CB" w:rsidRDefault="00F500CB">
      <w:pPr>
        <w:pStyle w:val="a8"/>
        <w:jc w:val="both"/>
        <w:rPr>
          <w:sz w:val="28"/>
        </w:rPr>
      </w:pPr>
    </w:p>
    <w:p w:rsidR="00F500CB" w:rsidRDefault="00851977">
      <w:pPr>
        <w:pStyle w:val="a8"/>
        <w:jc w:val="center"/>
        <w:rPr>
          <w:sz w:val="28"/>
        </w:rPr>
      </w:pPr>
      <w:r>
        <w:rPr>
          <w:sz w:val="28"/>
        </w:rPr>
        <w:t>6. Основные мероприятия Программы</w:t>
      </w:r>
    </w:p>
    <w:p w:rsidR="00F500CB" w:rsidRDefault="00F500CB">
      <w:pPr>
        <w:pStyle w:val="a8"/>
        <w:jc w:val="both"/>
        <w:rPr>
          <w:sz w:val="28"/>
        </w:rPr>
      </w:pPr>
    </w:p>
    <w:p w:rsidR="00F500CB" w:rsidRDefault="00851977">
      <w:pPr>
        <w:pStyle w:val="a8"/>
        <w:ind w:firstLine="708"/>
        <w:jc w:val="both"/>
        <w:rPr>
          <w:sz w:val="28"/>
        </w:rPr>
      </w:pPr>
      <w:r>
        <w:rPr>
          <w:sz w:val="28"/>
        </w:rPr>
        <w:t>6.1. Участие граждан и коллективов в реализации социально значимых проектов, относящихся к решению вопросов благоустройства поселения.</w:t>
      </w:r>
    </w:p>
    <w:p w:rsidR="00F500CB" w:rsidRDefault="00851977">
      <w:pPr>
        <w:pStyle w:val="a8"/>
        <w:ind w:firstLine="708"/>
        <w:jc w:val="both"/>
        <w:rPr>
          <w:sz w:val="28"/>
        </w:rPr>
      </w:pPr>
      <w:r>
        <w:rPr>
          <w:sz w:val="28"/>
        </w:rPr>
        <w:t>6.2. Мероприятия по созданию условий для деятельности ТОС, некоммерческих организаций.</w:t>
      </w:r>
    </w:p>
    <w:p w:rsidR="00F500CB" w:rsidRDefault="00851977">
      <w:pPr>
        <w:pStyle w:val="a8"/>
        <w:ind w:firstLine="708"/>
        <w:jc w:val="both"/>
        <w:rPr>
          <w:sz w:val="28"/>
        </w:rPr>
      </w:pPr>
      <w:r>
        <w:rPr>
          <w:sz w:val="28"/>
        </w:rPr>
        <w:t>6.3. Мероприятия по реализации социально значимых проектов, подготовленных органами ТОС, некоммерческих организаций.</w:t>
      </w:r>
    </w:p>
    <w:p w:rsidR="00F500CB" w:rsidRDefault="00F500CB">
      <w:pPr>
        <w:pStyle w:val="a8"/>
        <w:jc w:val="both"/>
        <w:rPr>
          <w:sz w:val="28"/>
        </w:rPr>
      </w:pPr>
    </w:p>
    <w:p w:rsidR="00F500CB" w:rsidRDefault="00851977">
      <w:pPr>
        <w:pStyle w:val="a8"/>
        <w:jc w:val="center"/>
        <w:rPr>
          <w:sz w:val="28"/>
        </w:rPr>
      </w:pPr>
      <w:r>
        <w:rPr>
          <w:sz w:val="28"/>
        </w:rPr>
        <w:t>7. Ресурсное обеспечение Программы</w:t>
      </w:r>
    </w:p>
    <w:p w:rsidR="00F500CB" w:rsidRDefault="00F500CB">
      <w:pPr>
        <w:pStyle w:val="a8"/>
        <w:jc w:val="both"/>
        <w:rPr>
          <w:sz w:val="28"/>
        </w:rPr>
      </w:pPr>
    </w:p>
    <w:p w:rsidR="00F500CB" w:rsidRDefault="00851977">
      <w:pPr>
        <w:pStyle w:val="a8"/>
        <w:ind w:firstLine="708"/>
        <w:jc w:val="both"/>
        <w:rPr>
          <w:sz w:val="28"/>
        </w:rPr>
      </w:pPr>
      <w:r>
        <w:rPr>
          <w:sz w:val="28"/>
        </w:rPr>
        <w:t>На реализацию Программы в течение 2024 - 2026 годов предусмотреть:</w:t>
      </w:r>
    </w:p>
    <w:p w:rsidR="00F500CB" w:rsidRDefault="00851977">
      <w:pPr>
        <w:pStyle w:val="a8"/>
        <w:ind w:firstLine="708"/>
        <w:jc w:val="both"/>
        <w:rPr>
          <w:sz w:val="28"/>
        </w:rPr>
      </w:pPr>
      <w:r>
        <w:rPr>
          <w:sz w:val="28"/>
        </w:rPr>
        <w:t>- за счет средств бюджета сельского поселения – 6044,00 тысяч рублей, в том числе:</w:t>
      </w:r>
    </w:p>
    <w:p w:rsidR="00F500CB" w:rsidRDefault="00851977">
      <w:pPr>
        <w:pStyle w:val="a8"/>
        <w:ind w:firstLine="708"/>
        <w:jc w:val="both"/>
        <w:rPr>
          <w:sz w:val="28"/>
        </w:rPr>
      </w:pPr>
      <w:r>
        <w:rPr>
          <w:sz w:val="28"/>
        </w:rPr>
        <w:t>2024 год -2044,00 тыс. рублей;</w:t>
      </w:r>
    </w:p>
    <w:p w:rsidR="00F500CB" w:rsidRDefault="00851977">
      <w:pPr>
        <w:pStyle w:val="a8"/>
        <w:ind w:firstLine="708"/>
        <w:jc w:val="both"/>
        <w:rPr>
          <w:sz w:val="28"/>
        </w:rPr>
      </w:pPr>
      <w:r>
        <w:rPr>
          <w:sz w:val="28"/>
        </w:rPr>
        <w:t>2025год – 2000,00 тыс. рублей;</w:t>
      </w:r>
    </w:p>
    <w:p w:rsidR="00F500CB" w:rsidRDefault="00851977">
      <w:pPr>
        <w:pStyle w:val="a8"/>
        <w:ind w:firstLine="708"/>
        <w:jc w:val="both"/>
        <w:rPr>
          <w:sz w:val="28"/>
        </w:rPr>
      </w:pPr>
      <w:r>
        <w:rPr>
          <w:sz w:val="28"/>
        </w:rPr>
        <w:t>2026 год – 2000,00 тыс. рублей;</w:t>
      </w:r>
    </w:p>
    <w:p w:rsidR="00F500CB" w:rsidRDefault="00851977">
      <w:pPr>
        <w:pStyle w:val="a8"/>
        <w:ind w:firstLine="708"/>
        <w:jc w:val="both"/>
        <w:rPr>
          <w:sz w:val="28"/>
        </w:rPr>
      </w:pPr>
      <w:r>
        <w:rPr>
          <w:sz w:val="28"/>
        </w:rPr>
        <w:t>- средства районного, краевого бюджета в виде и размере субсидий на реализацию мероприятий по благоустройству Мирненского сельского поселения (в случае включения в состав получателей субсидий);</w:t>
      </w:r>
    </w:p>
    <w:p w:rsidR="00F500CB" w:rsidRDefault="00851977">
      <w:pPr>
        <w:pStyle w:val="a8"/>
        <w:ind w:firstLine="708"/>
        <w:jc w:val="both"/>
        <w:rPr>
          <w:sz w:val="28"/>
        </w:rPr>
      </w:pPr>
      <w:r>
        <w:rPr>
          <w:sz w:val="28"/>
        </w:rPr>
        <w:lastRenderedPageBreak/>
        <w:t>- внебюджетные средства (добровольные пожертвования юридических и физических лиц на реализацию инициатив по благоустройству поселения, мероприятий органов ТОС, некоммерческих организаций).</w:t>
      </w:r>
    </w:p>
    <w:p w:rsidR="00F500CB" w:rsidRDefault="00F500CB">
      <w:pPr>
        <w:pStyle w:val="a8"/>
        <w:jc w:val="both"/>
        <w:rPr>
          <w:sz w:val="28"/>
        </w:rPr>
      </w:pPr>
    </w:p>
    <w:p w:rsidR="00F500CB" w:rsidRDefault="00851977">
      <w:pPr>
        <w:pStyle w:val="a8"/>
        <w:jc w:val="center"/>
        <w:rPr>
          <w:sz w:val="28"/>
        </w:rPr>
      </w:pPr>
      <w:r>
        <w:rPr>
          <w:sz w:val="28"/>
        </w:rPr>
        <w:t>8. Механизм реализации Программы</w:t>
      </w:r>
    </w:p>
    <w:p w:rsidR="00F500CB" w:rsidRDefault="00F500CB">
      <w:pPr>
        <w:pStyle w:val="a8"/>
        <w:jc w:val="both"/>
        <w:rPr>
          <w:sz w:val="28"/>
        </w:rPr>
      </w:pPr>
    </w:p>
    <w:p w:rsidR="00F500CB" w:rsidRDefault="00851977">
      <w:pPr>
        <w:pStyle w:val="a8"/>
        <w:ind w:firstLine="708"/>
        <w:jc w:val="both"/>
        <w:rPr>
          <w:sz w:val="28"/>
        </w:rPr>
      </w:pPr>
      <w:r>
        <w:rPr>
          <w:sz w:val="28"/>
        </w:rPr>
        <w:t>Реализация Программы осуществляется комплексом основных мероприятий в соответствии с приложением. Финансовое обеспечение Программы осуществляется в соответствии с указанными источниками финансирования в пределах утвержденных бюджетов.</w:t>
      </w:r>
    </w:p>
    <w:p w:rsidR="00F500CB" w:rsidRDefault="00851977">
      <w:pPr>
        <w:pStyle w:val="a8"/>
        <w:ind w:firstLine="708"/>
        <w:jc w:val="both"/>
        <w:rPr>
          <w:sz w:val="28"/>
        </w:rPr>
      </w:pPr>
      <w:r>
        <w:rPr>
          <w:sz w:val="28"/>
        </w:rPr>
        <w:t>Координатором реализации Программы является специалисты администрации сельского поселения и сотрудники МКУК «КДЦ». Координатор несет ответственность за ее реализацию, целевое и эффективное использование полученных на выполнение Программы финансовых средств.</w:t>
      </w:r>
    </w:p>
    <w:p w:rsidR="00F500CB" w:rsidRDefault="00851977">
      <w:pPr>
        <w:pStyle w:val="a8"/>
        <w:ind w:firstLine="708"/>
        <w:jc w:val="both"/>
        <w:rPr>
          <w:sz w:val="28"/>
        </w:rPr>
      </w:pPr>
      <w:r>
        <w:rPr>
          <w:sz w:val="28"/>
        </w:rPr>
        <w:t xml:space="preserve">Использование финансовых ресурсов будет осуществляться в соответствии с действующим законодательством. </w:t>
      </w:r>
    </w:p>
    <w:p w:rsidR="00F500CB" w:rsidRDefault="00851977">
      <w:pPr>
        <w:pStyle w:val="a8"/>
        <w:ind w:firstLine="708"/>
        <w:jc w:val="both"/>
        <w:rPr>
          <w:sz w:val="28"/>
        </w:rPr>
      </w:pPr>
      <w:r>
        <w:rPr>
          <w:sz w:val="28"/>
        </w:rPr>
        <w:t>Координатор в ходе реализации Программы:</w:t>
      </w:r>
    </w:p>
    <w:p w:rsidR="00F500CB" w:rsidRDefault="00851977">
      <w:pPr>
        <w:pStyle w:val="a8"/>
        <w:ind w:firstLine="708"/>
        <w:jc w:val="both"/>
        <w:rPr>
          <w:sz w:val="28"/>
        </w:rPr>
      </w:pPr>
      <w:r>
        <w:rPr>
          <w:sz w:val="28"/>
        </w:rPr>
        <w:t>- осуществляет текущее управление и координацию деятельности исполнителей, обеспечивая их согласованные действия по реализации программных мероприятий, по целевому и эффективному использованию финансовых средств;</w:t>
      </w:r>
    </w:p>
    <w:p w:rsidR="00F500CB" w:rsidRDefault="00851977">
      <w:pPr>
        <w:pStyle w:val="a8"/>
        <w:ind w:firstLine="708"/>
        <w:jc w:val="both"/>
        <w:rPr>
          <w:sz w:val="28"/>
        </w:rPr>
      </w:pPr>
      <w:r>
        <w:rPr>
          <w:sz w:val="28"/>
        </w:rPr>
        <w:t>- осуществляет контроль над выполнением мероприятий Программы;</w:t>
      </w:r>
    </w:p>
    <w:p w:rsidR="00F500CB" w:rsidRDefault="00851977">
      <w:pPr>
        <w:pStyle w:val="a8"/>
        <w:ind w:firstLine="708"/>
        <w:jc w:val="both"/>
        <w:rPr>
          <w:sz w:val="28"/>
        </w:rPr>
      </w:pPr>
      <w:r>
        <w:rPr>
          <w:sz w:val="28"/>
        </w:rPr>
        <w:t>- с учетом выделяемых средств ежегодно уточняет механизм реализации Программы и затраты по программным мероприятиям;</w:t>
      </w:r>
    </w:p>
    <w:p w:rsidR="00F500CB" w:rsidRDefault="00851977">
      <w:pPr>
        <w:pStyle w:val="a8"/>
        <w:ind w:firstLine="708"/>
        <w:jc w:val="both"/>
        <w:rPr>
          <w:sz w:val="28"/>
        </w:rPr>
      </w:pPr>
      <w:r>
        <w:rPr>
          <w:sz w:val="28"/>
        </w:rPr>
        <w:t>- обеспечивает подготовку и представление предложений по финансированию мероприятий муниципальной программы в очередном финансовом году.</w:t>
      </w:r>
    </w:p>
    <w:p w:rsidR="00F500CB" w:rsidRDefault="00851977">
      <w:pPr>
        <w:pStyle w:val="a8"/>
        <w:ind w:firstLine="708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Программы осуществляют специалисты администрации сельского поселения.</w:t>
      </w:r>
    </w:p>
    <w:p w:rsidR="00F500CB" w:rsidRDefault="00851977">
      <w:pPr>
        <w:pStyle w:val="a8"/>
        <w:ind w:firstLine="708"/>
        <w:jc w:val="both"/>
        <w:rPr>
          <w:sz w:val="28"/>
        </w:rPr>
      </w:pPr>
      <w:r>
        <w:rPr>
          <w:sz w:val="28"/>
        </w:rPr>
        <w:t>Обеспечение публичности (открытости) информации о значениях показателей (индикаторах), осуществляется посредством опубликования отчетов эффективности Программы на сайте администрации сельского поселения.</w:t>
      </w:r>
    </w:p>
    <w:p w:rsidR="00F500CB" w:rsidRDefault="00F500CB">
      <w:pPr>
        <w:pStyle w:val="a8"/>
        <w:ind w:firstLine="708"/>
        <w:jc w:val="both"/>
        <w:rPr>
          <w:sz w:val="28"/>
        </w:rPr>
      </w:pPr>
    </w:p>
    <w:p w:rsidR="00F500CB" w:rsidRDefault="00851977">
      <w:pPr>
        <w:pStyle w:val="a8"/>
        <w:jc w:val="center"/>
        <w:rPr>
          <w:sz w:val="28"/>
        </w:rPr>
      </w:pPr>
      <w:r>
        <w:rPr>
          <w:sz w:val="28"/>
        </w:rPr>
        <w:t>__________</w:t>
      </w:r>
    </w:p>
    <w:p w:rsidR="00F500CB" w:rsidRDefault="00F500CB">
      <w:pPr>
        <w:pStyle w:val="a8"/>
        <w:jc w:val="both"/>
        <w:rPr>
          <w:sz w:val="28"/>
        </w:rPr>
      </w:pPr>
    </w:p>
    <w:p w:rsidR="00F500CB" w:rsidRDefault="00F500CB">
      <w:pPr>
        <w:pStyle w:val="a8"/>
        <w:jc w:val="both"/>
        <w:rPr>
          <w:sz w:val="28"/>
        </w:rPr>
        <w:sectPr w:rsidR="00F500CB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F500CB" w:rsidRDefault="00851977">
      <w:pPr>
        <w:pStyle w:val="a8"/>
        <w:spacing w:line="240" w:lineRule="exact"/>
        <w:jc w:val="right"/>
        <w:rPr>
          <w:sz w:val="28"/>
        </w:rPr>
      </w:pPr>
      <w:r>
        <w:rPr>
          <w:sz w:val="28"/>
        </w:rPr>
        <w:lastRenderedPageBreak/>
        <w:t>Приложение</w:t>
      </w:r>
    </w:p>
    <w:p w:rsidR="00F500CB" w:rsidRDefault="00851977">
      <w:pPr>
        <w:pStyle w:val="a8"/>
        <w:spacing w:line="240" w:lineRule="exact"/>
        <w:jc w:val="right"/>
        <w:rPr>
          <w:sz w:val="28"/>
        </w:rPr>
      </w:pPr>
      <w:r>
        <w:rPr>
          <w:sz w:val="28"/>
        </w:rPr>
        <w:t>к Муниципальной программе</w:t>
      </w:r>
    </w:p>
    <w:p w:rsidR="00F500CB" w:rsidRDefault="00851977">
      <w:pPr>
        <w:pStyle w:val="a8"/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«Реализация мероприятий по благоустройству</w:t>
      </w:r>
    </w:p>
    <w:p w:rsidR="00F500CB" w:rsidRDefault="00851977">
      <w:pPr>
        <w:pStyle w:val="a8"/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сельских территорий, развитие </w:t>
      </w:r>
      <w:proofErr w:type="gramStart"/>
      <w:r>
        <w:rPr>
          <w:sz w:val="28"/>
          <w:szCs w:val="28"/>
        </w:rPr>
        <w:t>территориального</w:t>
      </w:r>
      <w:proofErr w:type="gramEnd"/>
      <w:r>
        <w:rPr>
          <w:sz w:val="28"/>
          <w:szCs w:val="28"/>
        </w:rPr>
        <w:t xml:space="preserve"> </w:t>
      </w:r>
    </w:p>
    <w:p w:rsidR="00F500CB" w:rsidRDefault="00851977">
      <w:pPr>
        <w:pStyle w:val="a8"/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общественного самоуправления и поддержка </w:t>
      </w:r>
    </w:p>
    <w:p w:rsidR="00F500CB" w:rsidRDefault="00851977">
      <w:pPr>
        <w:pStyle w:val="a8"/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некоммерческих организаций </w:t>
      </w:r>
    </w:p>
    <w:p w:rsidR="00F500CB" w:rsidRDefault="00851977">
      <w:pPr>
        <w:pStyle w:val="a8"/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 Мирненском сельском поселении </w:t>
      </w:r>
    </w:p>
    <w:p w:rsidR="00F500CB" w:rsidRDefault="00851977">
      <w:pPr>
        <w:pStyle w:val="a8"/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на 2024-2026 годы»</w:t>
      </w:r>
    </w:p>
    <w:p w:rsidR="00F500CB" w:rsidRDefault="00F500CB">
      <w:pPr>
        <w:pStyle w:val="a8"/>
        <w:jc w:val="right"/>
        <w:rPr>
          <w:b/>
          <w:sz w:val="28"/>
        </w:rPr>
      </w:pPr>
    </w:p>
    <w:p w:rsidR="00F500CB" w:rsidRDefault="00F500CB">
      <w:pPr>
        <w:pStyle w:val="a8"/>
        <w:spacing w:line="240" w:lineRule="exact"/>
        <w:rPr>
          <w:b/>
          <w:sz w:val="28"/>
        </w:rPr>
      </w:pPr>
    </w:p>
    <w:p w:rsidR="00F500CB" w:rsidRDefault="00851977">
      <w:pPr>
        <w:pStyle w:val="a8"/>
        <w:spacing w:line="240" w:lineRule="exact"/>
        <w:jc w:val="center"/>
        <w:rPr>
          <w:sz w:val="28"/>
        </w:rPr>
      </w:pPr>
      <w:r>
        <w:rPr>
          <w:sz w:val="28"/>
        </w:rPr>
        <w:t>Мероприятия муниципальной программы</w:t>
      </w:r>
    </w:p>
    <w:p w:rsidR="00F500CB" w:rsidRDefault="00851977">
      <w:pPr>
        <w:pStyle w:val="a8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«Реализация мероприятий по благоустройству сельских территорий, развитие территориального общественного самоуправления и поддержка некоммерческих организаций в Мирненском сельском поселении на 2024-2026 годы»</w:t>
      </w:r>
    </w:p>
    <w:p w:rsidR="00F500CB" w:rsidRDefault="00F500CB">
      <w:pPr>
        <w:pStyle w:val="a8"/>
        <w:jc w:val="center"/>
        <w:rPr>
          <w:b/>
          <w:sz w:val="28"/>
        </w:rPr>
      </w:pPr>
    </w:p>
    <w:tbl>
      <w:tblPr>
        <w:tblW w:w="15026" w:type="dxa"/>
        <w:tblInd w:w="-55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5"/>
        <w:gridCol w:w="2270"/>
        <w:gridCol w:w="750"/>
        <w:gridCol w:w="1065"/>
        <w:gridCol w:w="166"/>
        <w:gridCol w:w="839"/>
        <w:gridCol w:w="1170"/>
        <w:gridCol w:w="796"/>
        <w:gridCol w:w="1169"/>
        <w:gridCol w:w="765"/>
        <w:gridCol w:w="840"/>
        <w:gridCol w:w="95"/>
        <w:gridCol w:w="651"/>
        <w:gridCol w:w="11"/>
        <w:gridCol w:w="933"/>
        <w:gridCol w:w="681"/>
        <w:gridCol w:w="11"/>
        <w:gridCol w:w="1134"/>
        <w:gridCol w:w="11"/>
        <w:gridCol w:w="1104"/>
      </w:tblGrid>
      <w:tr w:rsidR="00F500CB">
        <w:trPr>
          <w:trHeight w:val="413"/>
          <w:tblHeader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27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500CB" w:rsidRDefault="00851977">
            <w:pPr>
              <w:pStyle w:val="a8"/>
            </w:pPr>
            <w:r>
              <w:t>Наименование</w:t>
            </w:r>
          </w:p>
          <w:p w:rsidR="00F500CB" w:rsidRDefault="00851977">
            <w:pPr>
              <w:pStyle w:val="a8"/>
            </w:pPr>
            <w:r>
              <w:t>мероприятий</w:t>
            </w:r>
          </w:p>
        </w:tc>
        <w:tc>
          <w:tcPr>
            <w:tcW w:w="75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000000" w:fill="FFFFFF"/>
          </w:tcPr>
          <w:p w:rsidR="00F500CB" w:rsidRDefault="00851977" w:rsidP="00851977">
            <w:pPr>
              <w:pStyle w:val="a8"/>
            </w:pPr>
            <w:r>
              <w:t>Срок исполнения</w:t>
            </w:r>
          </w:p>
        </w:tc>
        <w:tc>
          <w:tcPr>
            <w:tcW w:w="11441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>
            <w:pPr>
              <w:pStyle w:val="a8"/>
            </w:pPr>
            <w:r>
              <w:t>Планируемые затраты по годам</w:t>
            </w:r>
          </w:p>
        </w:tc>
      </w:tr>
      <w:tr w:rsidR="00F500CB">
        <w:trPr>
          <w:trHeight w:val="239"/>
          <w:tblHeader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500CB" w:rsidRDefault="00F500CB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500CB" w:rsidRDefault="00F500CB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500CB" w:rsidRDefault="00F500CB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40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>
            <w:pPr>
              <w:pStyle w:val="a8"/>
              <w:jc w:val="center"/>
            </w:pPr>
            <w:r>
              <w:t>2024 год</w:t>
            </w:r>
          </w:p>
        </w:tc>
        <w:tc>
          <w:tcPr>
            <w:tcW w:w="35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>
            <w:pPr>
              <w:pStyle w:val="a8"/>
              <w:jc w:val="center"/>
            </w:pPr>
            <w:r>
              <w:t>2025 год</w:t>
            </w:r>
          </w:p>
        </w:tc>
        <w:tc>
          <w:tcPr>
            <w:tcW w:w="387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500CB" w:rsidRDefault="00851977">
            <w:pPr>
              <w:pStyle w:val="a8"/>
              <w:jc w:val="center"/>
            </w:pPr>
            <w:r>
              <w:t>2026год</w:t>
            </w:r>
          </w:p>
        </w:tc>
      </w:tr>
      <w:tr w:rsidR="00F500CB">
        <w:trPr>
          <w:trHeight w:val="345"/>
          <w:tblHeader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500CB" w:rsidRDefault="00F500CB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500CB" w:rsidRDefault="00F500CB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500CB" w:rsidRDefault="00F500CB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10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F500CB">
            <w:pPr>
              <w:pStyle w:val="a8"/>
            </w:pPr>
          </w:p>
          <w:p w:rsidR="00F500CB" w:rsidRDefault="00851977">
            <w:pPr>
              <w:pStyle w:val="a8"/>
            </w:pPr>
            <w:r>
              <w:t>Всего, тыс.</w:t>
            </w:r>
          </w:p>
          <w:p w:rsidR="00F500CB" w:rsidRDefault="00851977">
            <w:pPr>
              <w:pStyle w:val="a8"/>
            </w:pPr>
            <w:r>
              <w:t>руб.</w:t>
            </w:r>
          </w:p>
        </w:tc>
        <w:tc>
          <w:tcPr>
            <w:tcW w:w="29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>
            <w:pPr>
              <w:pStyle w:val="a8"/>
            </w:pPr>
            <w:r>
              <w:t>в том числе:</w:t>
            </w:r>
          </w:p>
        </w:tc>
        <w:tc>
          <w:tcPr>
            <w:tcW w:w="11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>
            <w:pPr>
              <w:pStyle w:val="a8"/>
            </w:pPr>
            <w:r>
              <w:t>Всего, тыс.</w:t>
            </w:r>
          </w:p>
          <w:p w:rsidR="00F500CB" w:rsidRDefault="00851977">
            <w:pPr>
              <w:pStyle w:val="a8"/>
            </w:pPr>
            <w:r>
              <w:t>руб.</w:t>
            </w:r>
          </w:p>
        </w:tc>
        <w:tc>
          <w:tcPr>
            <w:tcW w:w="23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>
            <w:pPr>
              <w:pStyle w:val="a8"/>
            </w:pPr>
            <w:r>
              <w:t>в том числе:</w:t>
            </w:r>
          </w:p>
        </w:tc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F500CB" w:rsidRDefault="00851977">
            <w:pPr>
              <w:pStyle w:val="a8"/>
            </w:pPr>
            <w:r>
              <w:t>Всего тыс. руб.</w:t>
            </w:r>
          </w:p>
        </w:tc>
        <w:tc>
          <w:tcPr>
            <w:tcW w:w="2941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F500CB" w:rsidRDefault="00851977">
            <w:pPr>
              <w:pStyle w:val="a8"/>
            </w:pPr>
            <w:r>
              <w:t>в том числе:</w:t>
            </w:r>
          </w:p>
        </w:tc>
      </w:tr>
      <w:tr w:rsidR="00F500CB">
        <w:trPr>
          <w:cantSplit/>
          <w:trHeight w:val="1134"/>
          <w:tblHeader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500CB" w:rsidRDefault="00F500CB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500CB" w:rsidRDefault="00F500CB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7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500CB" w:rsidRDefault="00F500CB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10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500CB" w:rsidRDefault="00F500CB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>
            <w:pPr>
              <w:pStyle w:val="a8"/>
            </w:pPr>
            <w:r>
              <w:t>бюджет</w:t>
            </w:r>
          </w:p>
          <w:p w:rsidR="00F500CB" w:rsidRDefault="00851977">
            <w:pPr>
              <w:pStyle w:val="a8"/>
            </w:pPr>
            <w:r>
              <w:t xml:space="preserve">сельского </w:t>
            </w:r>
          </w:p>
          <w:p w:rsidR="00F500CB" w:rsidRDefault="00851977">
            <w:pPr>
              <w:pStyle w:val="a8"/>
            </w:pPr>
            <w:r>
              <w:t>поселения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>
            <w:pPr>
              <w:pStyle w:val="a8"/>
            </w:pPr>
            <w:r>
              <w:t>краевой бюджет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>
            <w:pPr>
              <w:pStyle w:val="a8"/>
            </w:pPr>
            <w:r>
              <w:t>иные</w:t>
            </w:r>
          </w:p>
          <w:p w:rsidR="00F500CB" w:rsidRDefault="00851977">
            <w:pPr>
              <w:pStyle w:val="a8"/>
            </w:pPr>
            <w:r>
              <w:t>источники</w:t>
            </w:r>
          </w:p>
          <w:p w:rsidR="00F500CB" w:rsidRDefault="00851977">
            <w:pPr>
              <w:pStyle w:val="a8"/>
            </w:pPr>
            <w:r>
              <w:t>финансирования</w:t>
            </w:r>
          </w:p>
        </w:tc>
        <w:tc>
          <w:tcPr>
            <w:tcW w:w="11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F500CB" w:rsidRDefault="00F500CB">
            <w:pPr>
              <w:pStyle w:val="a8"/>
              <w:rPr>
                <w:rFonts w:ascii="Calibri" w:eastAsia="Calibri" w:hAnsi="Calibri" w:cs="Calibri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>
            <w:pPr>
              <w:pStyle w:val="a8"/>
            </w:pPr>
            <w:r>
              <w:t>бюджет</w:t>
            </w:r>
          </w:p>
          <w:p w:rsidR="00F500CB" w:rsidRDefault="00851977">
            <w:pPr>
              <w:pStyle w:val="a8"/>
            </w:pPr>
            <w:r>
              <w:t>сельского поселения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>
            <w:pPr>
              <w:pStyle w:val="a8"/>
            </w:pPr>
            <w:r>
              <w:t>краевой бюджет</w:t>
            </w:r>
          </w:p>
        </w:tc>
        <w:tc>
          <w:tcPr>
            <w:tcW w:w="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>
            <w:pPr>
              <w:pStyle w:val="a8"/>
            </w:pPr>
            <w:r>
              <w:t>иные</w:t>
            </w:r>
          </w:p>
          <w:p w:rsidR="00F500CB" w:rsidRDefault="00851977">
            <w:pPr>
              <w:pStyle w:val="a8"/>
            </w:pPr>
            <w:r>
              <w:t>источники</w:t>
            </w:r>
          </w:p>
          <w:p w:rsidR="00F500CB" w:rsidRDefault="00851977">
            <w:pPr>
              <w:pStyle w:val="a8"/>
            </w:pPr>
            <w:r>
              <w:t>финансирования</w:t>
            </w:r>
          </w:p>
        </w:tc>
        <w:tc>
          <w:tcPr>
            <w:tcW w:w="93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extDirection w:val="btLr"/>
          </w:tcPr>
          <w:p w:rsidR="00F500CB" w:rsidRDefault="00F500CB">
            <w:pPr>
              <w:pStyle w:val="a8"/>
            </w:pPr>
          </w:p>
        </w:tc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>
            <w:pPr>
              <w:pStyle w:val="a8"/>
            </w:pPr>
            <w:r>
              <w:t>бюджет сельского поселения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>
            <w:pPr>
              <w:pStyle w:val="a8"/>
            </w:pPr>
            <w:r>
              <w:t>краевой бюджет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500CB" w:rsidRDefault="00851977">
            <w:pPr>
              <w:pStyle w:val="a8"/>
            </w:pPr>
            <w:r>
              <w:t>иные</w:t>
            </w:r>
          </w:p>
          <w:p w:rsidR="00F500CB" w:rsidRDefault="00851977">
            <w:pPr>
              <w:pStyle w:val="a8"/>
            </w:pPr>
            <w:r>
              <w:t>источники</w:t>
            </w:r>
          </w:p>
          <w:p w:rsidR="00F500CB" w:rsidRDefault="00851977">
            <w:pPr>
              <w:pStyle w:val="a8"/>
            </w:pPr>
            <w:r>
              <w:t>финансирования</w:t>
            </w:r>
          </w:p>
        </w:tc>
      </w:tr>
      <w:tr w:rsidR="00F500CB">
        <w:trPr>
          <w:trHeight w:val="353"/>
          <w:tblHeader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2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3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4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6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7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8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10</w:t>
            </w:r>
          </w:p>
        </w:tc>
        <w:tc>
          <w:tcPr>
            <w:tcW w:w="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11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12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13</w:t>
            </w:r>
          </w:p>
        </w:tc>
        <w:tc>
          <w:tcPr>
            <w:tcW w:w="11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14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15</w:t>
            </w:r>
          </w:p>
        </w:tc>
      </w:tr>
      <w:tr w:rsidR="00F500CB">
        <w:trPr>
          <w:trHeight w:val="36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F500CB">
            <w:pPr>
              <w:pStyle w:val="a8"/>
            </w:pPr>
          </w:p>
        </w:tc>
        <w:tc>
          <w:tcPr>
            <w:tcW w:w="14461" w:type="dxa"/>
            <w:gridSpan w:val="1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500CB" w:rsidRDefault="00851977">
            <w:pPr>
              <w:pStyle w:val="a8"/>
            </w:pPr>
            <w:r>
              <w:t>1. Поддержка местных инициатив</w:t>
            </w:r>
          </w:p>
        </w:tc>
      </w:tr>
      <w:tr w:rsidR="00851977">
        <w:trPr>
          <w:trHeight w:val="35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977" w:rsidRDefault="00851977">
            <w:pPr>
              <w:pStyle w:val="a8"/>
            </w:pPr>
            <w:r>
              <w:t>1.1.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977" w:rsidRDefault="00851977">
            <w:pPr>
              <w:pStyle w:val="a8"/>
            </w:pPr>
            <w:r>
              <w:t>Участие граждан и коллективов учреждений, организаций в реализации социальн</w:t>
            </w:r>
            <w:proofErr w:type="gramStart"/>
            <w:r>
              <w:t>о-</w:t>
            </w:r>
            <w:proofErr w:type="gramEnd"/>
            <w:r>
              <w:t xml:space="preserve"> </w:t>
            </w:r>
            <w:r>
              <w:lastRenderedPageBreak/>
              <w:t>значимых проектов, относящихся реализации мероприятий по благоустройству сельских территорий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977" w:rsidRDefault="00851977" w:rsidP="00851977">
            <w:pPr>
              <w:pStyle w:val="a8"/>
              <w:jc w:val="center"/>
            </w:pPr>
            <w:r>
              <w:lastRenderedPageBreak/>
              <w:t>2024-2026</w:t>
            </w:r>
          </w:p>
          <w:p w:rsidR="00851977" w:rsidRDefault="00851977" w:rsidP="00851977">
            <w:pPr>
              <w:pStyle w:val="a8"/>
              <w:jc w:val="center"/>
            </w:pPr>
            <w:r>
              <w:t>гг.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977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977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977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977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977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977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977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851977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851977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851977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1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851977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51977" w:rsidRDefault="00851977" w:rsidP="00851977">
            <w:pPr>
              <w:pStyle w:val="a8"/>
              <w:jc w:val="center"/>
            </w:pPr>
            <w:r>
              <w:t>0</w:t>
            </w:r>
          </w:p>
        </w:tc>
      </w:tr>
      <w:tr w:rsidR="00F500CB">
        <w:trPr>
          <w:trHeight w:val="36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F500CB">
            <w:pPr>
              <w:pStyle w:val="a8"/>
            </w:pPr>
          </w:p>
        </w:tc>
        <w:tc>
          <w:tcPr>
            <w:tcW w:w="14461" w:type="dxa"/>
            <w:gridSpan w:val="1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500CB" w:rsidRDefault="00851977">
            <w:pPr>
              <w:pStyle w:val="a8"/>
            </w:pPr>
            <w:r>
              <w:t>2. Развитие территориального общественного самоуправления</w:t>
            </w:r>
          </w:p>
        </w:tc>
      </w:tr>
      <w:tr w:rsidR="00F500CB">
        <w:trPr>
          <w:trHeight w:val="35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>
            <w:pPr>
              <w:pStyle w:val="a8"/>
            </w:pPr>
            <w:r>
              <w:t>2.1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>
            <w:pPr>
              <w:pStyle w:val="a8"/>
            </w:pPr>
            <w:r>
              <w:t>Мероприятия по созданию условий для деятельности ТОС (нормативно-правовая база, проведение обучающих семинаров)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2024-2026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1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</w:tr>
      <w:tr w:rsidR="00851977">
        <w:trPr>
          <w:trHeight w:val="35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977" w:rsidRDefault="00851977">
            <w:pPr>
              <w:pStyle w:val="a8"/>
            </w:pPr>
            <w:r>
              <w:t>2.2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977" w:rsidRDefault="00851977">
            <w:pPr>
              <w:pStyle w:val="a8"/>
            </w:pPr>
            <w:r>
              <w:t>Мероприятия по реализации социально-</w:t>
            </w:r>
            <w:r>
              <w:lastRenderedPageBreak/>
              <w:t>значимых проектов подготовленных ТОС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977" w:rsidRDefault="00851977" w:rsidP="00851977">
            <w:pPr>
              <w:pStyle w:val="a8"/>
              <w:jc w:val="center"/>
            </w:pPr>
            <w:r>
              <w:lastRenderedPageBreak/>
              <w:t>2024-2026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977" w:rsidRDefault="00851977" w:rsidP="00851977">
            <w:pPr>
              <w:pStyle w:val="a8"/>
              <w:jc w:val="center"/>
            </w:pPr>
            <w:r>
              <w:t>23160,00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977" w:rsidRDefault="00851977" w:rsidP="00851977">
            <w:pPr>
              <w:pStyle w:val="a8"/>
              <w:jc w:val="center"/>
            </w:pPr>
            <w:r>
              <w:t>2044,00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977" w:rsidRDefault="00851977" w:rsidP="00851977">
            <w:pPr>
              <w:pStyle w:val="a8"/>
              <w:jc w:val="center"/>
            </w:pPr>
            <w:r>
              <w:t>13782,00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977" w:rsidRDefault="00851977" w:rsidP="00851977">
            <w:pPr>
              <w:pStyle w:val="a8"/>
              <w:jc w:val="center"/>
            </w:pPr>
            <w:r>
              <w:t>7334,00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977" w:rsidRDefault="00851977" w:rsidP="00851977">
            <w:pPr>
              <w:pStyle w:val="a8"/>
              <w:jc w:val="center"/>
            </w:pPr>
            <w:r>
              <w:t>22000,00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977" w:rsidRDefault="00851977" w:rsidP="00851977">
            <w:pPr>
              <w:pStyle w:val="a8"/>
              <w:jc w:val="center"/>
            </w:pPr>
            <w:r>
              <w:t>2000,00</w:t>
            </w:r>
          </w:p>
        </w:tc>
        <w:tc>
          <w:tcPr>
            <w:tcW w:w="9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51977" w:rsidRDefault="00851977" w:rsidP="00851977">
            <w:pPr>
              <w:pStyle w:val="a8"/>
              <w:jc w:val="center"/>
            </w:pPr>
            <w:r>
              <w:t>15000,00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851977" w:rsidRDefault="00851977" w:rsidP="00851977">
            <w:pPr>
              <w:pStyle w:val="a8"/>
              <w:jc w:val="center"/>
            </w:pPr>
            <w:r>
              <w:t>5000,00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851977" w:rsidRDefault="00851977" w:rsidP="00851977">
            <w:pPr>
              <w:pStyle w:val="a8"/>
              <w:jc w:val="center"/>
            </w:pPr>
            <w:r>
              <w:t>22000,00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851977" w:rsidRDefault="00851977" w:rsidP="00851977">
            <w:pPr>
              <w:pStyle w:val="a8"/>
              <w:jc w:val="center"/>
            </w:pPr>
            <w:r>
              <w:t>2000,00</w:t>
            </w:r>
          </w:p>
        </w:tc>
        <w:tc>
          <w:tcPr>
            <w:tcW w:w="11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851977" w:rsidRDefault="00851977" w:rsidP="00851977">
            <w:pPr>
              <w:pStyle w:val="a8"/>
              <w:jc w:val="center"/>
            </w:pPr>
            <w:r>
              <w:t>15000,00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851977" w:rsidRDefault="00851977" w:rsidP="00851977">
            <w:pPr>
              <w:pStyle w:val="a8"/>
              <w:jc w:val="center"/>
            </w:pPr>
            <w:r>
              <w:t>5000,00</w:t>
            </w:r>
          </w:p>
        </w:tc>
      </w:tr>
      <w:tr w:rsidR="00F500CB">
        <w:trPr>
          <w:trHeight w:val="35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>
            <w:pPr>
              <w:pStyle w:val="a8"/>
            </w:pPr>
            <w:r>
              <w:lastRenderedPageBreak/>
              <w:t>2.3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>
            <w:pPr>
              <w:pStyle w:val="a8"/>
            </w:pPr>
            <w:r>
              <w:t>Популяризация деятельности ТОС на территории сельского поселения (публикация в СМИ)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2024-2026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7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1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11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</w:tr>
      <w:tr w:rsidR="00F500CB">
        <w:trPr>
          <w:trHeight w:val="36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F500CB">
            <w:pPr>
              <w:pStyle w:val="a8"/>
            </w:pPr>
          </w:p>
        </w:tc>
        <w:tc>
          <w:tcPr>
            <w:tcW w:w="13357" w:type="dxa"/>
            <w:gridSpan w:val="1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>
            <w:pPr>
              <w:pStyle w:val="a8"/>
            </w:pPr>
            <w:r>
              <w:t>3. Поддержка некоммерческих организаций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500CB" w:rsidRDefault="00F500CB">
            <w:pPr>
              <w:pStyle w:val="a8"/>
            </w:pPr>
          </w:p>
        </w:tc>
      </w:tr>
      <w:tr w:rsidR="00F500CB">
        <w:trPr>
          <w:trHeight w:val="35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>
            <w:pPr>
              <w:pStyle w:val="a8"/>
            </w:pPr>
            <w:r>
              <w:t>3.1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>
            <w:pPr>
              <w:pStyle w:val="a8"/>
            </w:pPr>
            <w:r>
              <w:t>Мероприятия по реализации социально - значимых проектов, подготовленных некоммерческими организациями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2024-2026</w:t>
            </w:r>
          </w:p>
        </w:tc>
        <w:tc>
          <w:tcPr>
            <w:tcW w:w="12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1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</w:tr>
      <w:tr w:rsidR="00F500CB">
        <w:trPr>
          <w:trHeight w:val="35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>
            <w:pPr>
              <w:pStyle w:val="a8"/>
            </w:pPr>
            <w:r>
              <w:lastRenderedPageBreak/>
              <w:t>3.2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>
            <w:pPr>
              <w:pStyle w:val="a8"/>
            </w:pPr>
            <w:r>
              <w:t xml:space="preserve">Популяризация деятельности некоммерческих организаций 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2024-2026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1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</w:pPr>
            <w:r>
              <w:t>0</w:t>
            </w:r>
          </w:p>
        </w:tc>
      </w:tr>
      <w:tr w:rsidR="00F500CB">
        <w:trPr>
          <w:trHeight w:val="353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F500CB">
            <w:pPr>
              <w:pStyle w:val="a8"/>
            </w:pPr>
            <w:bookmarkStart w:id="0" w:name="_GoBack" w:colFirst="3" w:colLast="14"/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>
            <w:pPr>
              <w:pStyle w:val="a8"/>
            </w:pPr>
            <w:r>
              <w:t>Итого: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F500CB" w:rsidP="00851977">
            <w:pPr>
              <w:pStyle w:val="a8"/>
              <w:jc w:val="center"/>
            </w:pP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  <w:rPr>
                <w:highlight w:val="yellow"/>
              </w:rPr>
            </w:pPr>
            <w:r>
              <w:t>23160,00</w:t>
            </w:r>
          </w:p>
        </w:tc>
        <w:tc>
          <w:tcPr>
            <w:tcW w:w="1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  <w:rPr>
                <w:highlight w:val="yellow"/>
              </w:rPr>
            </w:pPr>
            <w:r>
              <w:t>2044,00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  <w:rPr>
                <w:highlight w:val="yellow"/>
              </w:rPr>
            </w:pPr>
            <w:r>
              <w:t>13782,00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  <w:rPr>
                <w:highlight w:val="yellow"/>
              </w:rPr>
            </w:pPr>
            <w:r>
              <w:t>7334,00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  <w:rPr>
                <w:highlight w:val="yellow"/>
              </w:rPr>
            </w:pPr>
            <w:r>
              <w:t>22000,00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  <w:rPr>
                <w:highlight w:val="yellow"/>
              </w:rPr>
            </w:pPr>
            <w:r>
              <w:t>2000,00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00CB" w:rsidRDefault="00851977" w:rsidP="00851977">
            <w:pPr>
              <w:pStyle w:val="a8"/>
              <w:jc w:val="center"/>
              <w:rPr>
                <w:highlight w:val="yellow"/>
              </w:rPr>
            </w:pPr>
            <w:r>
              <w:t>15000,00</w:t>
            </w:r>
          </w:p>
        </w:tc>
        <w:tc>
          <w:tcPr>
            <w:tcW w:w="7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  <w:rPr>
                <w:highlight w:val="yellow"/>
              </w:rPr>
            </w:pPr>
            <w:r>
              <w:t>5000,00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  <w:rPr>
                <w:highlight w:val="yellow"/>
              </w:rPr>
            </w:pPr>
            <w:r>
              <w:t>22000,00</w:t>
            </w:r>
          </w:p>
        </w:tc>
        <w:tc>
          <w:tcPr>
            <w:tcW w:w="69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  <w:rPr>
                <w:highlight w:val="yellow"/>
              </w:rPr>
            </w:pPr>
            <w:r>
              <w:t>2000,00</w:t>
            </w:r>
          </w:p>
        </w:tc>
        <w:tc>
          <w:tcPr>
            <w:tcW w:w="114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  <w:rPr>
                <w:highlight w:val="yellow"/>
              </w:rPr>
            </w:pPr>
            <w:r>
              <w:t>15000,00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F500CB" w:rsidRDefault="00851977" w:rsidP="00851977">
            <w:pPr>
              <w:pStyle w:val="a8"/>
              <w:jc w:val="center"/>
              <w:rPr>
                <w:highlight w:val="yellow"/>
              </w:rPr>
            </w:pPr>
            <w:r>
              <w:t>5000,00</w:t>
            </w:r>
          </w:p>
        </w:tc>
      </w:tr>
    </w:tbl>
    <w:bookmarkEnd w:id="0"/>
    <w:p w:rsidR="00F500CB" w:rsidRDefault="00851977">
      <w:pPr>
        <w:pStyle w:val="a8"/>
        <w:jc w:val="center"/>
        <w:rPr>
          <w:b/>
          <w:sz w:val="28"/>
        </w:rPr>
      </w:pPr>
      <w:r>
        <w:rPr>
          <w:b/>
          <w:sz w:val="28"/>
        </w:rPr>
        <w:t>__________</w:t>
      </w:r>
    </w:p>
    <w:sectPr w:rsidR="00F500CB" w:rsidSect="00F500C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F43DF"/>
    <w:rsid w:val="00041979"/>
    <w:rsid w:val="00075F4A"/>
    <w:rsid w:val="00086C13"/>
    <w:rsid w:val="000C304D"/>
    <w:rsid w:val="00110E76"/>
    <w:rsid w:val="001238F1"/>
    <w:rsid w:val="001440CD"/>
    <w:rsid w:val="00147B8F"/>
    <w:rsid w:val="0018047E"/>
    <w:rsid w:val="001B57A5"/>
    <w:rsid w:val="002D3280"/>
    <w:rsid w:val="00313F5C"/>
    <w:rsid w:val="00336E1D"/>
    <w:rsid w:val="003504E4"/>
    <w:rsid w:val="003771DE"/>
    <w:rsid w:val="003F4DA0"/>
    <w:rsid w:val="00427646"/>
    <w:rsid w:val="004601C3"/>
    <w:rsid w:val="00481994"/>
    <w:rsid w:val="00495A0C"/>
    <w:rsid w:val="004B55F2"/>
    <w:rsid w:val="004C50D8"/>
    <w:rsid w:val="00537CD1"/>
    <w:rsid w:val="005B14E6"/>
    <w:rsid w:val="005E0797"/>
    <w:rsid w:val="00646004"/>
    <w:rsid w:val="006750F2"/>
    <w:rsid w:val="006868B5"/>
    <w:rsid w:val="006E19B9"/>
    <w:rsid w:val="00701088"/>
    <w:rsid w:val="007B4316"/>
    <w:rsid w:val="00837845"/>
    <w:rsid w:val="00851977"/>
    <w:rsid w:val="0086255F"/>
    <w:rsid w:val="00862729"/>
    <w:rsid w:val="008A3E5D"/>
    <w:rsid w:val="008B4B1C"/>
    <w:rsid w:val="008D5AA7"/>
    <w:rsid w:val="008D7E80"/>
    <w:rsid w:val="008F2DFE"/>
    <w:rsid w:val="009352EE"/>
    <w:rsid w:val="00936BC9"/>
    <w:rsid w:val="00947DD6"/>
    <w:rsid w:val="00982DFE"/>
    <w:rsid w:val="00993223"/>
    <w:rsid w:val="009A7AF9"/>
    <w:rsid w:val="009F43DF"/>
    <w:rsid w:val="00A13A44"/>
    <w:rsid w:val="00A27A97"/>
    <w:rsid w:val="00A307AD"/>
    <w:rsid w:val="00A713E5"/>
    <w:rsid w:val="00A9496D"/>
    <w:rsid w:val="00AD2A3A"/>
    <w:rsid w:val="00AF793B"/>
    <w:rsid w:val="00B2530B"/>
    <w:rsid w:val="00B77518"/>
    <w:rsid w:val="00B9180E"/>
    <w:rsid w:val="00B91912"/>
    <w:rsid w:val="00BC4B2B"/>
    <w:rsid w:val="00BE4FDE"/>
    <w:rsid w:val="00C5640A"/>
    <w:rsid w:val="00C62669"/>
    <w:rsid w:val="00C9002D"/>
    <w:rsid w:val="00C96D87"/>
    <w:rsid w:val="00CD6C5F"/>
    <w:rsid w:val="00D035A8"/>
    <w:rsid w:val="00DB2560"/>
    <w:rsid w:val="00DF0691"/>
    <w:rsid w:val="00DF5B9C"/>
    <w:rsid w:val="00E07F08"/>
    <w:rsid w:val="00E10D5B"/>
    <w:rsid w:val="00E14CBD"/>
    <w:rsid w:val="00E46AE7"/>
    <w:rsid w:val="00E62D86"/>
    <w:rsid w:val="00E64BBC"/>
    <w:rsid w:val="00E9002D"/>
    <w:rsid w:val="00EA4E45"/>
    <w:rsid w:val="00ED7C88"/>
    <w:rsid w:val="00F0210E"/>
    <w:rsid w:val="00F14FEE"/>
    <w:rsid w:val="00F21303"/>
    <w:rsid w:val="00F24B84"/>
    <w:rsid w:val="00F500CB"/>
    <w:rsid w:val="00F52EBD"/>
    <w:rsid w:val="00F719D2"/>
    <w:rsid w:val="00F82731"/>
    <w:rsid w:val="00FC4EE4"/>
    <w:rsid w:val="0C6E3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0CB"/>
    <w:pPr>
      <w:ind w:left="567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500CB"/>
    <w:rPr>
      <w:color w:val="0000FF"/>
      <w:u w:val="single"/>
    </w:rPr>
  </w:style>
  <w:style w:type="character" w:styleId="a4">
    <w:name w:val="Strong"/>
    <w:basedOn w:val="a0"/>
    <w:uiPriority w:val="22"/>
    <w:qFormat/>
    <w:rsid w:val="00F500C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500C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F500CB"/>
    <w:pPr>
      <w:spacing w:before="100" w:beforeAutospacing="1" w:after="100" w:afterAutospacing="1"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500CB"/>
  </w:style>
  <w:style w:type="paragraph" w:styleId="a8">
    <w:name w:val="No Spacing"/>
    <w:basedOn w:val="a"/>
    <w:uiPriority w:val="1"/>
    <w:qFormat/>
    <w:rsid w:val="00F500CB"/>
    <w:pPr>
      <w:suppressAutoHyphens/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F500CB"/>
    <w:pPr>
      <w:widowControl w:val="0"/>
      <w:suppressAutoHyphens/>
      <w:autoSpaceDE w:val="0"/>
    </w:pPr>
    <w:rPr>
      <w:rFonts w:ascii="Arial" w:eastAsia="Times New Roman" w:hAnsi="Arial" w:cs="Arial"/>
      <w:b/>
      <w:bCs/>
      <w:lang w:eastAsia="ar-SA"/>
    </w:rPr>
  </w:style>
  <w:style w:type="character" w:customStyle="1" w:styleId="a6">
    <w:name w:val="Текст выноски Знак"/>
    <w:basedOn w:val="a0"/>
    <w:link w:val="a5"/>
    <w:uiPriority w:val="99"/>
    <w:semiHidden/>
    <w:rsid w:val="00F500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4F7DAF4B20E97D5CADA06D7E65AE6004ABA09FD9F42BD06F40B517B95e51A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.adminvostochnoe.ru/index.php?option=com_content&amp;view=article&amp;id=1541:-01042016-109-q-q-2016-2018-q&amp;catid=52:2012-03-23-22-52-41&amp;Itemid=66" TargetMode="External"/><Relationship Id="rId5" Type="http://schemas.openxmlformats.org/officeDocument/2006/relationships/hyperlink" Target="consultantplus://offline/ref=14F7DAF4B20E97D5CADA06D7E65AE6004ABA09FD9F42BD06F40B517B955A51C62ED941B6EDC5F784e81C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C1C9C1-B990-4006-A4F6-AF71E42D06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13</Pages>
  <Words>2644</Words>
  <Characters>15077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5</cp:revision>
  <cp:lastPrinted>2023-12-26T00:31:00Z</cp:lastPrinted>
  <dcterms:created xsi:type="dcterms:W3CDTF">2023-12-26T00:20:00Z</dcterms:created>
  <dcterms:modified xsi:type="dcterms:W3CDTF">2023-12-26T00:31:00Z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1049-12.2.0.13266</vt:lpwstr>
  </property>
  <property fmtid="{D5CDD505-2E9C-101B-9397-08002B2CF9AE}" pid="3" name="ICV">
    <vt:lpwstr>0EF58B9E7B2748179E1E5FFBBA13CF88_13</vt:lpwstr>
  </property>
</Properties>
</file>