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23.11.2021 № 40-125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 xml:space="preserve">О назначении одной второй членов конкурсной комиссии по отбору кандидатур на должность главы Мирненского </w:t>
      </w:r>
      <w:r>
        <w:rPr>
          <w:rFonts w:ascii="times new roman"/>
          <w:b/>
          <w:color w:val="000000"/>
          <w:sz w:val="24"/>
          <w:rtl w:val="off"/>
          <w:lang w:val="en-US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 xml:space="preserve">В соответствии с частью 2.1 статьи 36 Федерального закона от 06.10.2003 № 131-ФЗ «Об общих принципах организации местного самоуправления в Российской Федерации, на основании решения Совета депутатов Мирненского сельского поселения Хабаровского муниципального района Хабаровского края от 15.10.2020 № 23-80 «Об утверждении Положения о порядке проведения конкурса по отбору кандидатур на должность главы Мирненского сельского поселения Хабаровского муниципального района», Совет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1. Назначить членами одной второй части конкурсной комиссии по отбору кандидатур на должность главы Мирненского сельского поселения Хабаровского муниципального района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1) Баглай Оксану Александровну;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2) Катанакову Юлию Юрьевну;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3) Лещёву Наталью Ивановну.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2. Направить настоящее решение главе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 xml:space="preserve">3. Настоящее решение вступает в силу со дня его </w:t>
      </w:r>
      <w:r>
        <w:rPr>
          <w:rFonts w:ascii="times"/>
          <w:color w:val="000000"/>
          <w:sz w:val="24"/>
          <w:rtl w:val="off"/>
          <w:lang w:val="en-US"/>
        </w:rPr>
        <w:t>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Председатель Совета депутатов            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Глава сельского поселения        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