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08.06.2018 № 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16.04.2015 № 40 «О присвоении адреса объектам недвижимости»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Внести в таблицу пункта 1 постановления администрации Мирненского сельского поселения Хабаровского муниципального района Хабаровского края от 16.04.2015 № 40 «О присвоении адреса объектам недвижимости»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В таблице пункта 1 строку: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Улица Каштановая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Жилой 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27:17:0329201:1607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Улица Каштановая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Жилой дом (кадастровый номер объекта недвижимости 27:17:0329201:4630)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27:17:0329201:1607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