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6D8A6B" w14:textId="77777777" w:rsidR="00B721F0" w:rsidRPr="00B721F0" w:rsidRDefault="00B721F0" w:rsidP="00B721F0">
      <w:pPr>
        <w:pStyle w:val="af8"/>
        <w:spacing w:before="0" w:after="0"/>
        <w:jc w:val="center"/>
      </w:pPr>
      <w:r w:rsidRPr="00B721F0">
        <w:rPr>
          <w:sz w:val="28"/>
          <w:szCs w:val="28"/>
        </w:rPr>
        <w:t>СОВЕТ ДЕПУТАТОВ</w:t>
      </w:r>
    </w:p>
    <w:p w14:paraId="2E63EE62" w14:textId="77777777" w:rsidR="00B721F0" w:rsidRPr="00B721F0" w:rsidRDefault="00B721F0" w:rsidP="00B721F0">
      <w:pPr>
        <w:pStyle w:val="af8"/>
        <w:spacing w:before="0" w:after="0"/>
        <w:jc w:val="center"/>
      </w:pPr>
      <w:r w:rsidRPr="00B721F0">
        <w:rPr>
          <w:sz w:val="28"/>
          <w:szCs w:val="28"/>
        </w:rPr>
        <w:t>МИРНЕНСКОГО СЕЛЬСКОГО ПОСЕЛЕНИЯ</w:t>
      </w:r>
    </w:p>
    <w:p w14:paraId="4ABCF254" w14:textId="77777777" w:rsidR="00B721F0" w:rsidRPr="00B721F0" w:rsidRDefault="00B721F0" w:rsidP="00B721F0">
      <w:pPr>
        <w:pStyle w:val="af8"/>
        <w:spacing w:before="0" w:after="0"/>
        <w:jc w:val="center"/>
      </w:pPr>
      <w:r w:rsidRPr="00B721F0">
        <w:rPr>
          <w:sz w:val="28"/>
          <w:szCs w:val="28"/>
        </w:rPr>
        <w:t>Хабаровского муниципального района</w:t>
      </w:r>
    </w:p>
    <w:p w14:paraId="4DA95A5B" w14:textId="77777777" w:rsidR="00B721F0" w:rsidRPr="00B721F0" w:rsidRDefault="00B721F0" w:rsidP="00B721F0">
      <w:pPr>
        <w:pStyle w:val="af8"/>
        <w:spacing w:before="0" w:after="0"/>
        <w:jc w:val="center"/>
      </w:pPr>
      <w:r w:rsidRPr="00B721F0">
        <w:rPr>
          <w:sz w:val="28"/>
          <w:szCs w:val="28"/>
        </w:rPr>
        <w:t>Хабаровского края</w:t>
      </w:r>
    </w:p>
    <w:p w14:paraId="74FC26BA" w14:textId="77777777" w:rsidR="00B721F0" w:rsidRPr="00B721F0" w:rsidRDefault="00B721F0" w:rsidP="00B721F0">
      <w:pPr>
        <w:pStyle w:val="af8"/>
        <w:spacing w:before="0" w:after="0"/>
        <w:jc w:val="center"/>
      </w:pPr>
      <w:r w:rsidRPr="00B721F0">
        <w:rPr>
          <w:sz w:val="28"/>
          <w:szCs w:val="28"/>
        </w:rPr>
        <w:t>РЕШЕНИЕ</w:t>
      </w:r>
    </w:p>
    <w:p w14:paraId="0866AD54" w14:textId="34A3EAD4" w:rsidR="00B721F0" w:rsidRPr="00B721F0" w:rsidRDefault="00B174CC" w:rsidP="00B721F0">
      <w:pPr>
        <w:pStyle w:val="af8"/>
        <w:spacing w:line="240" w:lineRule="exact"/>
      </w:pPr>
      <w:r w:rsidRPr="00B174CC">
        <w:rPr>
          <w:sz w:val="28"/>
          <w:szCs w:val="28"/>
        </w:rPr>
        <w:t>29.05.2026</w:t>
      </w:r>
      <w:r w:rsidR="00B721F0" w:rsidRPr="00B174CC">
        <w:rPr>
          <w:sz w:val="28"/>
          <w:szCs w:val="28"/>
        </w:rPr>
        <w:t xml:space="preserve"> № 52-140</w:t>
      </w:r>
    </w:p>
    <w:p w14:paraId="66141773" w14:textId="77777777" w:rsidR="00B721F0" w:rsidRPr="00B721F0" w:rsidRDefault="00B721F0" w:rsidP="00B721F0">
      <w:pPr>
        <w:pStyle w:val="af8"/>
        <w:spacing w:line="240" w:lineRule="exact"/>
      </w:pPr>
      <w:r w:rsidRPr="00B721F0">
        <w:rPr>
          <w:sz w:val="28"/>
          <w:szCs w:val="28"/>
        </w:rPr>
        <w:t xml:space="preserve"> с. Мирное</w:t>
      </w:r>
    </w:p>
    <w:p w14:paraId="2BD48FDD" w14:textId="77777777" w:rsidR="00B721F0" w:rsidRPr="00B721F0" w:rsidRDefault="00B721F0" w:rsidP="00B721F0">
      <w:pPr>
        <w:pStyle w:val="af8"/>
      </w:pPr>
    </w:p>
    <w:p w14:paraId="149FD925" w14:textId="77777777" w:rsidR="00B721F0" w:rsidRDefault="00B721F0" w:rsidP="00B721F0">
      <w:pPr>
        <w:pStyle w:val="af8"/>
      </w:pPr>
    </w:p>
    <w:p w14:paraId="070D5F0C" w14:textId="77777777" w:rsidR="00550E53" w:rsidRPr="00082EAA" w:rsidRDefault="00550E53" w:rsidP="006D2BF4">
      <w:pPr>
        <w:widowControl w:val="0"/>
        <w:tabs>
          <w:tab w:val="left" w:pos="8655"/>
        </w:tabs>
        <w:spacing w:after="0" w:line="240" w:lineRule="auto"/>
        <w:ind w:firstLine="162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</w:p>
    <w:p w14:paraId="27040323" w14:textId="77777777" w:rsidR="00726D0E" w:rsidRPr="00726D0E" w:rsidRDefault="00726D0E" w:rsidP="00726D0E">
      <w:pPr>
        <w:widowControl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6D0E">
        <w:rPr>
          <w:rFonts w:ascii="Times New Roman" w:eastAsia="Calibri" w:hAnsi="Times New Roman" w:cs="Times New Roman"/>
          <w:sz w:val="28"/>
          <w:szCs w:val="28"/>
        </w:rPr>
        <w:t xml:space="preserve">О внесении изменений в решение Совета депутатов Мирненского сельского поселения Хабаровского муниципального района Хабаровского края </w:t>
      </w:r>
      <w:r w:rsidRPr="00726D0E">
        <w:rPr>
          <w:rFonts w:ascii="Times New Roman" w:eastAsia="Calibri" w:hAnsi="Times New Roman" w:cs="Times New Roman"/>
          <w:sz w:val="28"/>
          <w:szCs w:val="28"/>
        </w:rPr>
        <w:br/>
      </w:r>
      <w:bookmarkStart w:id="0" w:name="_Hlk227918486"/>
      <w:r w:rsidRPr="00726D0E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>
        <w:rPr>
          <w:rFonts w:ascii="Times New Roman" w:eastAsia="Calibri" w:hAnsi="Times New Roman" w:cs="Times New Roman"/>
          <w:sz w:val="28"/>
          <w:szCs w:val="28"/>
        </w:rPr>
        <w:t>15.12.2025</w:t>
      </w:r>
      <w:r w:rsidRPr="00726D0E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>
        <w:rPr>
          <w:rFonts w:ascii="Times New Roman" w:eastAsia="Calibri" w:hAnsi="Times New Roman" w:cs="Times New Roman"/>
          <w:sz w:val="28"/>
          <w:szCs w:val="28"/>
        </w:rPr>
        <w:t>49-130</w:t>
      </w:r>
      <w:r w:rsidRPr="00726D0E">
        <w:rPr>
          <w:rFonts w:ascii="Times New Roman" w:eastAsia="Calibri" w:hAnsi="Times New Roman" w:cs="Times New Roman"/>
          <w:sz w:val="28"/>
          <w:szCs w:val="28"/>
        </w:rPr>
        <w:t xml:space="preserve"> «О бюджета Мирненского сельского поселения Хабаровского муниципального района Хабаровского края на 202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 w:rsidRPr="00726D0E">
        <w:rPr>
          <w:rFonts w:ascii="Times New Roman" w:eastAsia="Calibri" w:hAnsi="Times New Roman" w:cs="Times New Roman"/>
          <w:sz w:val="28"/>
          <w:szCs w:val="28"/>
        </w:rPr>
        <w:t xml:space="preserve"> год </w:t>
      </w:r>
      <w:r w:rsidRPr="00726D0E">
        <w:rPr>
          <w:rFonts w:ascii="Times New Roman" w:eastAsia="Calibri" w:hAnsi="Times New Roman" w:cs="Times New Roman"/>
          <w:sz w:val="28"/>
          <w:szCs w:val="28"/>
        </w:rPr>
        <w:br/>
        <w:t>и плановый период 202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  <w:r w:rsidRPr="00726D0E">
        <w:rPr>
          <w:rFonts w:ascii="Times New Roman" w:eastAsia="Calibri" w:hAnsi="Times New Roman" w:cs="Times New Roman"/>
          <w:sz w:val="28"/>
          <w:szCs w:val="28"/>
        </w:rPr>
        <w:t xml:space="preserve"> и 202</w:t>
      </w:r>
      <w:r>
        <w:rPr>
          <w:rFonts w:ascii="Times New Roman" w:eastAsia="Calibri" w:hAnsi="Times New Roman" w:cs="Times New Roman"/>
          <w:sz w:val="28"/>
          <w:szCs w:val="28"/>
        </w:rPr>
        <w:t>8</w:t>
      </w:r>
      <w:r w:rsidRPr="00726D0E">
        <w:rPr>
          <w:rFonts w:ascii="Times New Roman" w:eastAsia="Calibri" w:hAnsi="Times New Roman" w:cs="Times New Roman"/>
          <w:sz w:val="28"/>
          <w:szCs w:val="28"/>
        </w:rPr>
        <w:t xml:space="preserve"> годов»</w:t>
      </w:r>
      <w:bookmarkEnd w:id="0"/>
    </w:p>
    <w:p w14:paraId="5FF91CE5" w14:textId="77777777" w:rsidR="00726D0E" w:rsidRPr="00726D0E" w:rsidRDefault="00726D0E" w:rsidP="00726D0E">
      <w:pPr>
        <w:widowControl w:val="0"/>
        <w:spacing w:after="0" w:line="240" w:lineRule="exac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</w:p>
    <w:p w14:paraId="72D66C75" w14:textId="77777777" w:rsidR="00726D0E" w:rsidRPr="00726D0E" w:rsidRDefault="00726D0E" w:rsidP="00726D0E">
      <w:pPr>
        <w:widowControl w:val="0"/>
        <w:spacing w:after="0" w:line="240" w:lineRule="exac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</w:p>
    <w:p w14:paraId="270BBA98" w14:textId="77777777" w:rsidR="00726D0E" w:rsidRPr="00726D0E" w:rsidRDefault="00726D0E" w:rsidP="00726D0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Руководствуясь бюджетным кодексом Российской Федерации, Положением о бюджетном процессе в Мирненском сельском поселении, Совет депутатов Мирненского сельского поселения Хабаровского муниципального района Хабаровского края</w:t>
      </w:r>
    </w:p>
    <w:p w14:paraId="080216E3" w14:textId="77777777" w:rsidR="00726D0E" w:rsidRPr="00726D0E" w:rsidRDefault="00726D0E" w:rsidP="00726D0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РЕШИЛ:</w:t>
      </w:r>
    </w:p>
    <w:p w14:paraId="5334C8BF" w14:textId="77777777" w:rsidR="00726D0E" w:rsidRPr="00726D0E" w:rsidRDefault="00726D0E" w:rsidP="00726D0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1.</w:t>
      </w:r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zh-CN"/>
        </w:rPr>
        <w:t> </w:t>
      </w:r>
      <w:r w:rsidRPr="00726D0E">
        <w:rPr>
          <w:rFonts w:ascii="Times New Roman" w:eastAsia="Calibri" w:hAnsi="Times New Roman" w:cs="Times New Roman"/>
          <w:sz w:val="28"/>
          <w:szCs w:val="28"/>
        </w:rPr>
        <w:t xml:space="preserve">Внести в решение Совета депутатов Мирненского сельского поселения Хабаровского муниципального района Хабаровского края </w:t>
      </w:r>
      <w:r w:rsidRPr="00726D0E">
        <w:rPr>
          <w:rFonts w:ascii="Times New Roman" w:eastAsia="Calibri" w:hAnsi="Times New Roman" w:cs="Times New Roman"/>
          <w:sz w:val="28"/>
          <w:szCs w:val="28"/>
        </w:rPr>
        <w:br/>
      </w:r>
      <w:bookmarkStart w:id="1" w:name="_Hlk227919433"/>
      <w:r w:rsidRPr="00726D0E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>
        <w:rPr>
          <w:rFonts w:ascii="Times New Roman" w:eastAsia="Calibri" w:hAnsi="Times New Roman" w:cs="Times New Roman"/>
          <w:sz w:val="28"/>
          <w:szCs w:val="28"/>
        </w:rPr>
        <w:t>15.12.2025</w:t>
      </w:r>
      <w:r w:rsidRPr="00726D0E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>
        <w:rPr>
          <w:rFonts w:ascii="Times New Roman" w:eastAsia="Calibri" w:hAnsi="Times New Roman" w:cs="Times New Roman"/>
          <w:sz w:val="28"/>
          <w:szCs w:val="28"/>
        </w:rPr>
        <w:t>49-130</w:t>
      </w:r>
      <w:r w:rsidRPr="00726D0E">
        <w:rPr>
          <w:rFonts w:ascii="Times New Roman" w:eastAsia="Calibri" w:hAnsi="Times New Roman" w:cs="Times New Roman"/>
          <w:sz w:val="28"/>
          <w:szCs w:val="28"/>
        </w:rPr>
        <w:t xml:space="preserve"> </w:t>
      </w:r>
      <w:bookmarkEnd w:id="1"/>
      <w:r w:rsidRPr="00726D0E">
        <w:rPr>
          <w:rFonts w:ascii="Times New Roman" w:eastAsia="Calibri" w:hAnsi="Times New Roman" w:cs="Times New Roman"/>
          <w:sz w:val="28"/>
          <w:szCs w:val="28"/>
        </w:rPr>
        <w:t>«О бюджета Мирненского сельского поселения Хабаровского муниципального района Хабаровского края на 202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 w:rsidRPr="00726D0E">
        <w:rPr>
          <w:rFonts w:ascii="Times New Roman" w:eastAsia="Calibri" w:hAnsi="Times New Roman" w:cs="Times New Roman"/>
          <w:sz w:val="28"/>
          <w:szCs w:val="28"/>
        </w:rPr>
        <w:t xml:space="preserve"> год </w:t>
      </w:r>
      <w:r w:rsidRPr="00726D0E">
        <w:rPr>
          <w:rFonts w:ascii="Times New Roman" w:eastAsia="Calibri" w:hAnsi="Times New Roman" w:cs="Times New Roman"/>
          <w:sz w:val="28"/>
          <w:szCs w:val="28"/>
        </w:rPr>
        <w:br/>
        <w:t>и плановый период 202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  <w:r w:rsidRPr="00726D0E">
        <w:rPr>
          <w:rFonts w:ascii="Times New Roman" w:eastAsia="Calibri" w:hAnsi="Times New Roman" w:cs="Times New Roman"/>
          <w:sz w:val="28"/>
          <w:szCs w:val="28"/>
        </w:rPr>
        <w:t xml:space="preserve"> и 202</w:t>
      </w:r>
      <w:r>
        <w:rPr>
          <w:rFonts w:ascii="Times New Roman" w:eastAsia="Calibri" w:hAnsi="Times New Roman" w:cs="Times New Roman"/>
          <w:sz w:val="28"/>
          <w:szCs w:val="28"/>
        </w:rPr>
        <w:t>8</w:t>
      </w:r>
      <w:r w:rsidRPr="00726D0E">
        <w:rPr>
          <w:rFonts w:ascii="Times New Roman" w:eastAsia="Calibri" w:hAnsi="Times New Roman" w:cs="Times New Roman"/>
          <w:sz w:val="28"/>
          <w:szCs w:val="28"/>
        </w:rPr>
        <w:t xml:space="preserve"> годов»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26D0E">
        <w:rPr>
          <w:rFonts w:ascii="Times New Roman" w:eastAsia="Calibri" w:hAnsi="Times New Roman" w:cs="Times New Roman"/>
          <w:sz w:val="28"/>
          <w:szCs w:val="28"/>
        </w:rPr>
        <w:t>следующие изменения:</w:t>
      </w:r>
    </w:p>
    <w:p w14:paraId="2B062FC3" w14:textId="77777777" w:rsidR="00726D0E" w:rsidRPr="00726D0E" w:rsidRDefault="00726D0E" w:rsidP="00726D0E">
      <w:pPr>
        <w:widowControl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1.1. </w:t>
      </w:r>
      <w:r w:rsidRPr="00726D0E">
        <w:rPr>
          <w:rFonts w:ascii="Times New Roman" w:eastAsia="Calibri" w:hAnsi="Times New Roman" w:cs="Times New Roman"/>
          <w:sz w:val="28"/>
          <w:szCs w:val="28"/>
        </w:rPr>
        <w:t>Пункт 1 статьи 1 изложить в следующей редакции:</w:t>
      </w:r>
    </w:p>
    <w:p w14:paraId="276326A8" w14:textId="77777777" w:rsidR="00726D0E" w:rsidRPr="00726D0E" w:rsidRDefault="00726D0E" w:rsidP="00726D0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«1.</w:t>
      </w:r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zh-CN"/>
        </w:rPr>
        <w:t> </w:t>
      </w:r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Утвердить основные характеристики и иные показатели бюджета сельского поселения на 202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6</w:t>
      </w:r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год:</w:t>
      </w:r>
    </w:p>
    <w:p w14:paraId="21CEB434" w14:textId="77777777" w:rsidR="00726D0E" w:rsidRPr="00726D0E" w:rsidRDefault="00726D0E" w:rsidP="00726D0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1) общий объем доходов в сумме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66</w:t>
      </w:r>
      <w:r w:rsidR="001325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 794,987</w:t>
      </w:r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тыс. рублей, из них:</w:t>
      </w:r>
    </w:p>
    <w:p w14:paraId="11E3F913" w14:textId="77777777" w:rsidR="00726D0E" w:rsidRPr="00726D0E" w:rsidRDefault="00726D0E" w:rsidP="00726D0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- налоговые и неналоговые доходы в сумме </w:t>
      </w:r>
      <w:r w:rsidR="001325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33 707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,000</w:t>
      </w:r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тыс. рублей;</w:t>
      </w:r>
    </w:p>
    <w:p w14:paraId="71D6FAA2" w14:textId="77777777" w:rsidR="00726D0E" w:rsidRPr="00726D0E" w:rsidRDefault="00726D0E" w:rsidP="00726D0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- безвозмездные поступления в сумме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33 087,987</w:t>
      </w:r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тыс. рублей, </w:t>
      </w:r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br/>
        <w:t xml:space="preserve">в том числе межбюджетные трансферты из бюджетов других уровней </w:t>
      </w:r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br/>
        <w:t xml:space="preserve">в сумме </w:t>
      </w:r>
      <w:r w:rsidR="00EB06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32 170,987</w:t>
      </w:r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тыс. рублей;</w:t>
      </w:r>
    </w:p>
    <w:p w14:paraId="5F5A038C" w14:textId="77777777" w:rsidR="00726D0E" w:rsidRPr="00726D0E" w:rsidRDefault="00726D0E" w:rsidP="00726D0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2) общий объем расходов в сумме </w:t>
      </w:r>
      <w:r w:rsidR="001325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71 367,667</w:t>
      </w:r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тыс. рублей;</w:t>
      </w:r>
    </w:p>
    <w:p w14:paraId="1B4704E0" w14:textId="77777777" w:rsidR="00726D0E" w:rsidRPr="00726D0E" w:rsidRDefault="00726D0E" w:rsidP="00726D0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3) верхний предел муниципального внутреннего долга по состоянию на 1 января 202</w:t>
      </w:r>
      <w:r w:rsidR="00EB06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7</w:t>
      </w:r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года в сумме 0,000 тыс. рублей, в том числе верхний предел муниципального долга по муниципальным гарантиям </w:t>
      </w:r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br/>
        <w:t>в сумме 0,000 тыс. рублей;</w:t>
      </w:r>
    </w:p>
    <w:p w14:paraId="0E92D840" w14:textId="77777777" w:rsidR="00726D0E" w:rsidRDefault="00726D0E" w:rsidP="00726D0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4) дефицит бюджета поселения в сумме </w:t>
      </w:r>
      <w:r w:rsidR="001325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4 572,680 </w:t>
      </w:r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тыс. рублей.».</w:t>
      </w:r>
    </w:p>
    <w:p w14:paraId="327EBEAE" w14:textId="77777777" w:rsidR="00C85AAA" w:rsidRPr="00335EA9" w:rsidRDefault="00C11BFE" w:rsidP="00C85AAA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>1.2. </w:t>
      </w:r>
      <w:r w:rsidR="00C85AAA" w:rsidRPr="00335EA9">
        <w:rPr>
          <w:rFonts w:ascii="Times New Roman" w:eastAsia="Times New Roman" w:hAnsi="Times New Roman"/>
          <w:sz w:val="28"/>
          <w:szCs w:val="28"/>
          <w:lang w:eastAsia="zh-CN"/>
        </w:rPr>
        <w:t xml:space="preserve">Пункт </w:t>
      </w:r>
      <w:r w:rsidR="00C85AAA">
        <w:rPr>
          <w:rFonts w:ascii="Times New Roman" w:eastAsia="Times New Roman" w:hAnsi="Times New Roman"/>
          <w:sz w:val="28"/>
          <w:szCs w:val="28"/>
          <w:lang w:eastAsia="zh-CN"/>
        </w:rPr>
        <w:t>1.</w:t>
      </w:r>
      <w:r w:rsidR="00C85AAA" w:rsidRPr="00335EA9">
        <w:rPr>
          <w:rFonts w:ascii="Times New Roman" w:eastAsia="Times New Roman" w:hAnsi="Times New Roman"/>
          <w:sz w:val="28"/>
          <w:szCs w:val="28"/>
          <w:lang w:eastAsia="zh-CN"/>
        </w:rPr>
        <w:t>2</w:t>
      </w:r>
      <w:r w:rsidR="00C85AAA">
        <w:rPr>
          <w:rFonts w:ascii="Times New Roman" w:eastAsia="Times New Roman" w:hAnsi="Times New Roman"/>
          <w:sz w:val="28"/>
          <w:szCs w:val="28"/>
          <w:lang w:eastAsia="zh-CN"/>
        </w:rPr>
        <w:t>.</w:t>
      </w:r>
      <w:r w:rsidR="00C85AAA" w:rsidRPr="00335EA9">
        <w:rPr>
          <w:rFonts w:ascii="Times New Roman" w:eastAsia="Times New Roman" w:hAnsi="Times New Roman"/>
          <w:sz w:val="28"/>
          <w:szCs w:val="28"/>
          <w:lang w:eastAsia="zh-CN"/>
        </w:rPr>
        <w:t xml:space="preserve"> статьи 2 изложить в следующей редакции:</w:t>
      </w:r>
    </w:p>
    <w:p w14:paraId="4365F23A" w14:textId="77777777" w:rsidR="00C85AAA" w:rsidRPr="00335EA9" w:rsidRDefault="00C85AAA" w:rsidP="00C85A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335EA9">
        <w:rPr>
          <w:rFonts w:ascii="Times New Roman" w:eastAsia="Times New Roman" w:hAnsi="Times New Roman"/>
          <w:sz w:val="28"/>
          <w:szCs w:val="28"/>
          <w:lang w:eastAsia="zh-CN"/>
        </w:rPr>
        <w:t>«</w:t>
      </w:r>
      <w:r>
        <w:rPr>
          <w:rFonts w:ascii="Times New Roman" w:eastAsia="Times New Roman" w:hAnsi="Times New Roman"/>
          <w:sz w:val="28"/>
          <w:szCs w:val="28"/>
          <w:lang w:eastAsia="zh-CN"/>
        </w:rPr>
        <w:t>1</w:t>
      </w:r>
      <w:r w:rsidRPr="00335EA9">
        <w:rPr>
          <w:rFonts w:ascii="Times New Roman" w:eastAsia="Times New Roman" w:hAnsi="Times New Roman"/>
          <w:sz w:val="28"/>
          <w:szCs w:val="28"/>
          <w:lang w:eastAsia="zh-CN"/>
        </w:rPr>
        <w:t>.</w:t>
      </w:r>
      <w:r>
        <w:rPr>
          <w:rFonts w:ascii="Times New Roman" w:eastAsia="Times New Roman" w:hAnsi="Times New Roman"/>
          <w:sz w:val="28"/>
          <w:szCs w:val="28"/>
          <w:lang w:eastAsia="zh-CN"/>
        </w:rPr>
        <w:t>2.</w:t>
      </w:r>
      <w:r w:rsidRPr="00335EA9">
        <w:rPr>
          <w:rFonts w:ascii="Times New Roman" w:eastAsia="Times New Roman" w:hAnsi="Times New Roman"/>
          <w:sz w:val="28"/>
          <w:szCs w:val="28"/>
          <w:lang w:eastAsia="zh-CN"/>
        </w:rPr>
        <w:t> В доходы сельского поселения по нормативу 100 процентов зачисляются:</w:t>
      </w:r>
    </w:p>
    <w:p w14:paraId="390A6CD1" w14:textId="77777777" w:rsidR="00C85AAA" w:rsidRDefault="00C85AAA" w:rsidP="00C85A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доходы, получаемые в виде арендной платы, а также средства </w:t>
      </w:r>
      <w:r w:rsidR="007C706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от продажи права на заключение договоров аренды за земли, находящиеся </w:t>
      </w:r>
      <w:r w:rsidR="007C706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lastRenderedPageBreak/>
        <w:t>в собственности сельских поселений (за исключением земельных участков муниципальных бюджетных и автономных учреждений);</w:t>
      </w:r>
    </w:p>
    <w:p w14:paraId="5FFD6E48" w14:textId="77777777" w:rsidR="00C85AAA" w:rsidRDefault="00C85AAA" w:rsidP="00C85A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</w:t>
      </w:r>
      <w:r w:rsidR="007C706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автономных учреждений);</w:t>
      </w:r>
    </w:p>
    <w:p w14:paraId="187CB0A0" w14:textId="77777777" w:rsidR="00C85AAA" w:rsidRDefault="00C85AAA" w:rsidP="00C85A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доходы от сдачи в аренду имущества, составляющего казну сельских поселений (за исключением земельных участков);</w:t>
      </w:r>
    </w:p>
    <w:p w14:paraId="0290B642" w14:textId="77777777" w:rsidR="00C85AAA" w:rsidRDefault="00C85AAA" w:rsidP="00C85A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335EA9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прочие поступления от использования имущества, находящегося </w:t>
      </w:r>
      <w:r w:rsidR="007C706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казенных);</w:t>
      </w:r>
    </w:p>
    <w:p w14:paraId="04ACA413" w14:textId="77777777" w:rsidR="00C85AAA" w:rsidRDefault="00C85AAA" w:rsidP="00C85A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плата, поступившая в рамках договора за предоставление права </w:t>
      </w:r>
      <w:r w:rsidR="00C11BF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на размещение и эксплуатацию нестационарного торгового объекта, установку и эксплуатацию рекламных конструкций на землях </w:t>
      </w:r>
      <w:r w:rsidR="00C11BF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или земельных участках, находящихся в собственности сельских поселений, и на землях или земельных участках, государственная собственность </w:t>
      </w:r>
      <w:r w:rsidR="00C11BF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на которые не разграничена;</w:t>
      </w:r>
    </w:p>
    <w:p w14:paraId="6E1F12D1" w14:textId="77777777" w:rsidR="00C85AAA" w:rsidRDefault="00C85AAA" w:rsidP="00C85A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335EA9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прочие доходы от оказания платных услуг (работ) получателями средств бюджетов сельских поселений;</w:t>
      </w:r>
    </w:p>
    <w:p w14:paraId="3921C950" w14:textId="77777777" w:rsidR="00C85AAA" w:rsidRPr="00335EA9" w:rsidRDefault="00C85AAA" w:rsidP="00C85A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335EA9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прочие доходы от компенсации затрат бюджетов сельских поселений</w:t>
      </w:r>
      <w:r w:rsidRPr="00335EA9">
        <w:rPr>
          <w:rFonts w:ascii="Times New Roman" w:hAnsi="Times New Roman" w:cs="Times New Roman"/>
          <w:sz w:val="28"/>
          <w:szCs w:val="28"/>
        </w:rPr>
        <w:t>;</w:t>
      </w:r>
    </w:p>
    <w:p w14:paraId="6034D442" w14:textId="77777777" w:rsidR="00C85AAA" w:rsidRDefault="00C85AAA" w:rsidP="00C85A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335EA9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доходы от продажи квартир, находящихся в собственности сельских поселений;</w:t>
      </w:r>
    </w:p>
    <w:p w14:paraId="65BFCBC7" w14:textId="77777777" w:rsidR="00C85AAA" w:rsidRDefault="00C85AAA" w:rsidP="00C85A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доходы от продажи земельных участков, находящихся </w:t>
      </w:r>
      <w:r w:rsidR="00C11BF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собственности сельских поселений (за исключением земельных участков муниципальных бюджетных и автономных учреждений);</w:t>
      </w:r>
    </w:p>
    <w:p w14:paraId="09F98F67" w14:textId="77777777" w:rsidR="00C85AAA" w:rsidRDefault="00C85AAA" w:rsidP="00C85A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доходы от приватизации имущества, находящегося в собственности сельских поселений, в части приватизации нефинансовых активов имущества казны;</w:t>
      </w:r>
    </w:p>
    <w:p w14:paraId="45FF0A6E" w14:textId="77777777" w:rsidR="00C85AAA" w:rsidRDefault="00C85AAA" w:rsidP="00C85A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административные штрафы, установленные законами субъектов Российской Федерации об административных правонарушениях, </w:t>
      </w:r>
      <w:r w:rsidR="00C11BF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за нарушение муниципальных правовых актов;</w:t>
      </w:r>
    </w:p>
    <w:p w14:paraId="643FF7A6" w14:textId="77777777" w:rsidR="00C85AAA" w:rsidRDefault="00C85AAA" w:rsidP="00C85A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иные штрафы, неустойки, пени, уплаченные в соответствии </w:t>
      </w:r>
      <w:r w:rsidR="00C11BF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сельского поселения;</w:t>
      </w:r>
    </w:p>
    <w:p w14:paraId="050C8568" w14:textId="77777777" w:rsidR="00C85AAA" w:rsidRDefault="00C85AAA" w:rsidP="00C85A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невыясненные поступления, зачисляемые в бюджеты сельских поселений;</w:t>
      </w:r>
    </w:p>
    <w:p w14:paraId="4C66A20D" w14:textId="77777777" w:rsidR="00C85AAA" w:rsidRDefault="00C85AAA" w:rsidP="00C85A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прочие неналоговые доходы бюджетов сельских поселений;</w:t>
      </w:r>
    </w:p>
    <w:p w14:paraId="18639A34" w14:textId="77777777" w:rsidR="00C85AAA" w:rsidRPr="00726D0E" w:rsidRDefault="00C85AAA" w:rsidP="00C85A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инициативные платежи, зачисляемые в бюджеты сельских поселений.</w:t>
      </w:r>
      <w:r w:rsidR="00C11BFE">
        <w:rPr>
          <w:rFonts w:ascii="Times New Roman" w:hAnsi="Times New Roman" w:cs="Times New Roman"/>
          <w:sz w:val="28"/>
          <w:szCs w:val="28"/>
        </w:rPr>
        <w:t>».</w:t>
      </w:r>
    </w:p>
    <w:p w14:paraId="401F6953" w14:textId="77777777" w:rsidR="00726D0E" w:rsidRPr="00726D0E" w:rsidRDefault="00726D0E" w:rsidP="00726D0E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726D0E">
        <w:rPr>
          <w:rFonts w:ascii="Times New Roman" w:eastAsia="Times New Roman" w:hAnsi="Times New Roman" w:cs="Times New Roman"/>
          <w:sz w:val="28"/>
          <w:szCs w:val="28"/>
          <w:lang w:eastAsia="zh-CN"/>
        </w:rPr>
        <w:t>1.</w:t>
      </w:r>
      <w:r w:rsidR="00C85AAA">
        <w:rPr>
          <w:rFonts w:ascii="Times New Roman" w:eastAsia="Times New Roman" w:hAnsi="Times New Roman" w:cs="Times New Roman"/>
          <w:sz w:val="28"/>
          <w:szCs w:val="28"/>
          <w:lang w:eastAsia="zh-CN"/>
        </w:rPr>
        <w:t>3</w:t>
      </w:r>
      <w:r w:rsidRPr="00726D0E">
        <w:rPr>
          <w:rFonts w:ascii="Times New Roman" w:eastAsia="Times New Roman" w:hAnsi="Times New Roman" w:cs="Times New Roman"/>
          <w:sz w:val="28"/>
          <w:szCs w:val="28"/>
          <w:lang w:eastAsia="zh-CN"/>
        </w:rPr>
        <w:t>. П</w:t>
      </w:r>
      <w:r w:rsidR="00C11BFE">
        <w:rPr>
          <w:rFonts w:ascii="Times New Roman" w:eastAsia="Times New Roman" w:hAnsi="Times New Roman" w:cs="Times New Roman"/>
          <w:sz w:val="28"/>
          <w:szCs w:val="28"/>
          <w:lang w:eastAsia="zh-CN"/>
        </w:rPr>
        <w:t>одп</w:t>
      </w:r>
      <w:r w:rsidRPr="00726D0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ункт </w:t>
      </w:r>
      <w:r w:rsidR="00C11BFE">
        <w:rPr>
          <w:rFonts w:ascii="Times New Roman" w:eastAsia="Times New Roman" w:hAnsi="Times New Roman" w:cs="Times New Roman"/>
          <w:sz w:val="28"/>
          <w:szCs w:val="28"/>
          <w:lang w:eastAsia="zh-CN"/>
        </w:rPr>
        <w:t>3</w:t>
      </w:r>
      <w:r w:rsidRPr="00726D0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статьи 4 изложить в следующей редакции:</w:t>
      </w:r>
    </w:p>
    <w:p w14:paraId="101863FB" w14:textId="77777777" w:rsidR="00726D0E" w:rsidRPr="00726D0E" w:rsidRDefault="00726D0E" w:rsidP="00726D0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726D0E">
        <w:rPr>
          <w:rFonts w:ascii="Times New Roman" w:eastAsia="Times New Roman" w:hAnsi="Times New Roman" w:cs="Times New Roman"/>
          <w:sz w:val="28"/>
          <w:szCs w:val="28"/>
          <w:lang w:eastAsia="zh-CN"/>
        </w:rPr>
        <w:t>«</w:t>
      </w:r>
      <w:r w:rsidR="00C11BFE">
        <w:rPr>
          <w:rFonts w:ascii="Times New Roman" w:eastAsia="Times New Roman" w:hAnsi="Times New Roman" w:cs="Times New Roman"/>
          <w:sz w:val="28"/>
          <w:szCs w:val="28"/>
          <w:lang w:eastAsia="zh-CN"/>
        </w:rPr>
        <w:t>3</w:t>
      </w:r>
      <w:r w:rsidRPr="00726D0E">
        <w:rPr>
          <w:rFonts w:ascii="Times New Roman" w:eastAsia="Times New Roman" w:hAnsi="Times New Roman" w:cs="Times New Roman"/>
          <w:sz w:val="28"/>
          <w:szCs w:val="28"/>
          <w:lang w:eastAsia="zh-CN"/>
        </w:rPr>
        <w:t>) объем бюджетных ассигнований дорожного фонда Мирненского сельского поселения на 202</w:t>
      </w:r>
      <w:r w:rsidR="00EB0618">
        <w:rPr>
          <w:rFonts w:ascii="Times New Roman" w:eastAsia="Times New Roman" w:hAnsi="Times New Roman" w:cs="Times New Roman"/>
          <w:sz w:val="28"/>
          <w:szCs w:val="28"/>
          <w:lang w:eastAsia="zh-CN"/>
        </w:rPr>
        <w:t>6</w:t>
      </w:r>
      <w:r w:rsidRPr="00726D0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год в сумме </w:t>
      </w:r>
      <w:r w:rsidR="00132546">
        <w:rPr>
          <w:rFonts w:ascii="Times New Roman" w:eastAsia="Times New Roman" w:hAnsi="Times New Roman" w:cs="Times New Roman"/>
          <w:sz w:val="28"/>
          <w:szCs w:val="28"/>
          <w:lang w:eastAsia="zh-CN"/>
        </w:rPr>
        <w:t>8 938,044</w:t>
      </w:r>
      <w:r w:rsidRPr="00726D0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тыс. рублей, на 202</w:t>
      </w:r>
      <w:r w:rsidR="00EB0618">
        <w:rPr>
          <w:rFonts w:ascii="Times New Roman" w:eastAsia="Times New Roman" w:hAnsi="Times New Roman" w:cs="Times New Roman"/>
          <w:sz w:val="28"/>
          <w:szCs w:val="28"/>
          <w:lang w:eastAsia="zh-CN"/>
        </w:rPr>
        <w:t>7</w:t>
      </w:r>
      <w:r w:rsidRPr="00726D0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год в сумме </w:t>
      </w:r>
      <w:r w:rsidR="00EB0618">
        <w:rPr>
          <w:rFonts w:ascii="Times New Roman" w:eastAsia="Times New Roman" w:hAnsi="Times New Roman" w:cs="Times New Roman"/>
          <w:sz w:val="28"/>
          <w:szCs w:val="28"/>
          <w:lang w:eastAsia="zh-CN"/>
        </w:rPr>
        <w:t>6 071,000</w:t>
      </w:r>
      <w:r w:rsidRPr="00726D0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тыс. рублей, на 202</w:t>
      </w:r>
      <w:r w:rsidR="00EB0618">
        <w:rPr>
          <w:rFonts w:ascii="Times New Roman" w:eastAsia="Times New Roman" w:hAnsi="Times New Roman" w:cs="Times New Roman"/>
          <w:sz w:val="28"/>
          <w:szCs w:val="28"/>
          <w:lang w:eastAsia="zh-CN"/>
        </w:rPr>
        <w:t>8</w:t>
      </w:r>
      <w:r w:rsidRPr="00726D0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год в сумме </w:t>
      </w:r>
      <w:r w:rsidR="00EB0618">
        <w:rPr>
          <w:rFonts w:ascii="Times New Roman" w:eastAsia="Times New Roman" w:hAnsi="Times New Roman" w:cs="Times New Roman"/>
          <w:sz w:val="28"/>
          <w:szCs w:val="28"/>
          <w:lang w:eastAsia="zh-CN"/>
        </w:rPr>
        <w:t>6 187,000</w:t>
      </w:r>
      <w:r w:rsidRPr="00726D0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тыс. рублей.».</w:t>
      </w:r>
    </w:p>
    <w:p w14:paraId="12C04AF6" w14:textId="77777777" w:rsidR="00726D0E" w:rsidRPr="00726D0E" w:rsidRDefault="00726D0E" w:rsidP="00726D0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lastRenderedPageBreak/>
        <w:t xml:space="preserve">2. Приложение № 1 «Доходы бюджета Мирненского сельского поселения Хабаровского муниципального района Хабаровского края </w:t>
      </w:r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br/>
        <w:t>по группам, подгруппам и статьям классификации доходов бюджета на 202</w:t>
      </w:r>
      <w:r w:rsidR="00EB06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6</w:t>
      </w:r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год и на плановый период 202</w:t>
      </w:r>
      <w:r w:rsidR="00EB06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7</w:t>
      </w:r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и 202</w:t>
      </w:r>
      <w:r w:rsidR="00EB06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8</w:t>
      </w:r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годов» к решению Совета депутатов Мирненского сельского поселения Хабаровского муниципального района Хабаровского края </w:t>
      </w:r>
      <w:r w:rsidR="00EB0618" w:rsidRPr="00EB06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от 15.12.2025 № 49-130 </w:t>
      </w:r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изложить в новой редакции согласно приложению № 1 к настоящему решению.</w:t>
      </w:r>
    </w:p>
    <w:p w14:paraId="76086A60" w14:textId="77777777" w:rsidR="00726D0E" w:rsidRPr="00726D0E" w:rsidRDefault="00726D0E" w:rsidP="00726D0E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726D0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3. Приложение № 2 «Распределение бюджетных ассигнований </w:t>
      </w:r>
      <w:r w:rsidRPr="00726D0E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  <w:t xml:space="preserve">по целевым статьям (муниципальным программам сельского поселения </w:t>
      </w:r>
      <w:r w:rsidRPr="00726D0E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  <w:t xml:space="preserve">и непрограммным направлениям деятельности), и группам (группам </w:t>
      </w:r>
      <w:r w:rsidRPr="00726D0E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  <w:t xml:space="preserve">и подгруппам) видов расходов классификации расходов бюджета </w:t>
      </w:r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Мирненского</w:t>
      </w:r>
      <w:r w:rsidRPr="00726D0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сельского поселения Хабаровского муниципального района Хабаровского края на 202</w:t>
      </w:r>
      <w:r w:rsidR="00EB0618">
        <w:rPr>
          <w:rFonts w:ascii="Times New Roman" w:eastAsia="Times New Roman" w:hAnsi="Times New Roman" w:cs="Times New Roman"/>
          <w:sz w:val="28"/>
          <w:szCs w:val="28"/>
          <w:lang w:eastAsia="zh-CN"/>
        </w:rPr>
        <w:t>6</w:t>
      </w:r>
      <w:r w:rsidRPr="00726D0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год и на плановый период 202</w:t>
      </w:r>
      <w:r w:rsidR="00EB0618">
        <w:rPr>
          <w:rFonts w:ascii="Times New Roman" w:eastAsia="Times New Roman" w:hAnsi="Times New Roman" w:cs="Times New Roman"/>
          <w:sz w:val="28"/>
          <w:szCs w:val="28"/>
          <w:lang w:eastAsia="zh-CN"/>
        </w:rPr>
        <w:t>7</w:t>
      </w:r>
      <w:r w:rsidRPr="00726D0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и 202</w:t>
      </w:r>
      <w:r w:rsidR="00EB0618">
        <w:rPr>
          <w:rFonts w:ascii="Times New Roman" w:eastAsia="Times New Roman" w:hAnsi="Times New Roman" w:cs="Times New Roman"/>
          <w:sz w:val="28"/>
          <w:szCs w:val="28"/>
          <w:lang w:eastAsia="zh-CN"/>
        </w:rPr>
        <w:t>8</w:t>
      </w:r>
      <w:r w:rsidRPr="00726D0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годов» </w:t>
      </w:r>
      <w:r w:rsidRPr="00726D0E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  <w:t xml:space="preserve">к решению Совета депутатов </w:t>
      </w:r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Мирненского</w:t>
      </w:r>
      <w:r w:rsidRPr="00726D0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сельского поселения Хабаровского муниципального района Хабаровского края </w:t>
      </w:r>
      <w:r w:rsidR="00EB0618" w:rsidRPr="00EB061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от 15.12.2025 </w:t>
      </w:r>
      <w:r w:rsidR="00C11BFE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="00EB0618" w:rsidRPr="00EB061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№ 49-130 </w:t>
      </w:r>
      <w:r w:rsidRPr="00726D0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изложить в новой редакции согласно приложению № 2 </w:t>
      </w:r>
      <w:r w:rsidR="00C11BFE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Pr="00726D0E">
        <w:rPr>
          <w:rFonts w:ascii="Times New Roman" w:eastAsia="Times New Roman" w:hAnsi="Times New Roman" w:cs="Times New Roman"/>
          <w:sz w:val="28"/>
          <w:szCs w:val="28"/>
          <w:lang w:eastAsia="zh-CN"/>
        </w:rPr>
        <w:t>к настоящему решению.</w:t>
      </w:r>
    </w:p>
    <w:p w14:paraId="3BE5C8C1" w14:textId="77777777" w:rsidR="00726D0E" w:rsidRPr="00726D0E" w:rsidRDefault="00726D0E" w:rsidP="00726D0E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726D0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4. Приложение № 3 «Ведомственная структура расходов бюджета </w:t>
      </w:r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Мирненского</w:t>
      </w:r>
      <w:r w:rsidRPr="00726D0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сельского поселения Хабаровского муниципального района Хабаровского края на 202</w:t>
      </w:r>
      <w:r w:rsidR="00C85AAA">
        <w:rPr>
          <w:rFonts w:ascii="Times New Roman" w:eastAsia="Times New Roman" w:hAnsi="Times New Roman" w:cs="Times New Roman"/>
          <w:sz w:val="28"/>
          <w:szCs w:val="28"/>
          <w:lang w:eastAsia="zh-CN"/>
        </w:rPr>
        <w:t>6</w:t>
      </w:r>
      <w:r w:rsidRPr="00726D0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год и на плановый период 20</w:t>
      </w:r>
      <w:r w:rsidR="00C85AAA">
        <w:rPr>
          <w:rFonts w:ascii="Times New Roman" w:eastAsia="Times New Roman" w:hAnsi="Times New Roman" w:cs="Times New Roman"/>
          <w:sz w:val="28"/>
          <w:szCs w:val="28"/>
          <w:lang w:eastAsia="zh-CN"/>
        </w:rPr>
        <w:t>27</w:t>
      </w:r>
      <w:r w:rsidRPr="00726D0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и 202</w:t>
      </w:r>
      <w:r w:rsidR="00C85AAA">
        <w:rPr>
          <w:rFonts w:ascii="Times New Roman" w:eastAsia="Times New Roman" w:hAnsi="Times New Roman" w:cs="Times New Roman"/>
          <w:sz w:val="28"/>
          <w:szCs w:val="28"/>
          <w:lang w:eastAsia="zh-CN"/>
        </w:rPr>
        <w:t>8</w:t>
      </w:r>
      <w:r w:rsidRPr="00726D0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годов» </w:t>
      </w:r>
      <w:r w:rsidRPr="00726D0E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  <w:t xml:space="preserve">к решению Совета депутатов </w:t>
      </w:r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Мирненского</w:t>
      </w:r>
      <w:r w:rsidRPr="00726D0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сельского поселения Хабаровского муниципального района Хабаровского края от</w:t>
      </w:r>
      <w:r w:rsidR="00C85AAA" w:rsidRPr="00C85AA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15.12.2025 </w:t>
      </w:r>
      <w:r w:rsidR="00C11BFE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="00C85AAA" w:rsidRPr="00C85AA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№ 49-130 </w:t>
      </w:r>
      <w:r w:rsidRPr="00726D0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изложить в новой редакции согласно приложению № 3 </w:t>
      </w:r>
      <w:r w:rsidR="00C11BFE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Pr="00726D0E">
        <w:rPr>
          <w:rFonts w:ascii="Times New Roman" w:eastAsia="Times New Roman" w:hAnsi="Times New Roman" w:cs="Times New Roman"/>
          <w:sz w:val="28"/>
          <w:szCs w:val="28"/>
          <w:lang w:eastAsia="zh-CN"/>
        </w:rPr>
        <w:t>к настоящему решению.</w:t>
      </w:r>
    </w:p>
    <w:p w14:paraId="795372E5" w14:textId="77777777" w:rsidR="00726D0E" w:rsidRPr="00726D0E" w:rsidRDefault="00726D0E" w:rsidP="00726D0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6D0E">
        <w:rPr>
          <w:rFonts w:ascii="Times New Roman" w:eastAsia="Calibri" w:hAnsi="Times New Roman" w:cs="Times New Roman"/>
          <w:sz w:val="28"/>
          <w:szCs w:val="28"/>
        </w:rPr>
        <w:t>5.</w:t>
      </w:r>
      <w:r w:rsidRPr="00726D0E">
        <w:rPr>
          <w:rFonts w:ascii="Calibri" w:eastAsia="Calibri" w:hAnsi="Calibri" w:cs="Times New Roman"/>
          <w:sz w:val="28"/>
          <w:szCs w:val="28"/>
        </w:rPr>
        <w:t> </w:t>
      </w:r>
      <w:r w:rsidRPr="00726D0E">
        <w:rPr>
          <w:rFonts w:ascii="Times New Roman" w:eastAsia="Calibri" w:hAnsi="Times New Roman" w:cs="Times New Roman"/>
          <w:sz w:val="28"/>
          <w:szCs w:val="28"/>
        </w:rPr>
        <w:t xml:space="preserve">Приложение № 7 «Источники внутреннего финансирования дефицита бюджета </w:t>
      </w:r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Мирненского</w:t>
      </w:r>
      <w:r w:rsidRPr="00726D0E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Хабаровского муниципального района Хабаровского края на 202</w:t>
      </w:r>
      <w:r w:rsidR="00C85AAA">
        <w:rPr>
          <w:rFonts w:ascii="Times New Roman" w:eastAsia="Calibri" w:hAnsi="Times New Roman" w:cs="Times New Roman"/>
          <w:sz w:val="28"/>
          <w:szCs w:val="28"/>
        </w:rPr>
        <w:t>6</w:t>
      </w:r>
      <w:r w:rsidRPr="00726D0E">
        <w:rPr>
          <w:rFonts w:ascii="Times New Roman" w:eastAsia="Calibri" w:hAnsi="Times New Roman" w:cs="Times New Roman"/>
          <w:sz w:val="28"/>
          <w:szCs w:val="28"/>
        </w:rPr>
        <w:t xml:space="preserve"> год и на плановый период 202</w:t>
      </w:r>
      <w:r w:rsidR="00C85AAA">
        <w:rPr>
          <w:rFonts w:ascii="Times New Roman" w:eastAsia="Calibri" w:hAnsi="Times New Roman" w:cs="Times New Roman"/>
          <w:sz w:val="28"/>
          <w:szCs w:val="28"/>
        </w:rPr>
        <w:t>7</w:t>
      </w:r>
      <w:r w:rsidRPr="00726D0E">
        <w:rPr>
          <w:rFonts w:ascii="Times New Roman" w:eastAsia="Calibri" w:hAnsi="Times New Roman" w:cs="Times New Roman"/>
          <w:sz w:val="28"/>
          <w:szCs w:val="28"/>
        </w:rPr>
        <w:t xml:space="preserve"> и 202</w:t>
      </w:r>
      <w:r w:rsidR="00C85AAA">
        <w:rPr>
          <w:rFonts w:ascii="Times New Roman" w:eastAsia="Calibri" w:hAnsi="Times New Roman" w:cs="Times New Roman"/>
          <w:sz w:val="28"/>
          <w:szCs w:val="28"/>
        </w:rPr>
        <w:t>8</w:t>
      </w:r>
      <w:r w:rsidRPr="00726D0E">
        <w:rPr>
          <w:rFonts w:ascii="Times New Roman" w:eastAsia="Calibri" w:hAnsi="Times New Roman" w:cs="Times New Roman"/>
          <w:sz w:val="28"/>
          <w:szCs w:val="28"/>
        </w:rPr>
        <w:t xml:space="preserve"> годов» к решению Совета депутатов </w:t>
      </w:r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Мирненского</w:t>
      </w:r>
      <w:r w:rsidRPr="00726D0E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Хабаровского муниципального района Хабаровского края </w:t>
      </w:r>
      <w:r w:rsidR="00C85AAA" w:rsidRPr="00C85AAA">
        <w:rPr>
          <w:rFonts w:ascii="Times New Roman" w:eastAsia="Calibri" w:hAnsi="Times New Roman" w:cs="Times New Roman"/>
          <w:sz w:val="28"/>
          <w:szCs w:val="28"/>
        </w:rPr>
        <w:t xml:space="preserve">от 15.12.2025 № 49-130 </w:t>
      </w:r>
      <w:r w:rsidRPr="00726D0E">
        <w:rPr>
          <w:rFonts w:ascii="Times New Roman" w:eastAsia="Calibri" w:hAnsi="Times New Roman" w:cs="Times New Roman"/>
          <w:sz w:val="28"/>
          <w:szCs w:val="28"/>
        </w:rPr>
        <w:t>изложить в новой редакции согласно приложению № 4 к настоящему решению.</w:t>
      </w:r>
    </w:p>
    <w:p w14:paraId="116BB2C8" w14:textId="77777777" w:rsidR="00726D0E" w:rsidRPr="00726D0E" w:rsidRDefault="00726D0E" w:rsidP="00726D0E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6. Опубликовать настоящее решение в «Информационном бюллетене» и разместить на сайте администрации Мирненского сельского поселения Хабаровского муниципального района Хабаровского края. </w:t>
      </w:r>
    </w:p>
    <w:p w14:paraId="6BB6523C" w14:textId="77777777" w:rsidR="00726D0E" w:rsidRPr="00726D0E" w:rsidRDefault="00726D0E" w:rsidP="00726D0E">
      <w:pPr>
        <w:widowControl w:val="0"/>
        <w:spacing w:after="0" w:line="24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7. Настоящее вступает в силу после его официального опубликования (обнародования).</w:t>
      </w:r>
    </w:p>
    <w:p w14:paraId="4C7DAEBF" w14:textId="77777777" w:rsidR="00726D0E" w:rsidRPr="00726D0E" w:rsidRDefault="00726D0E" w:rsidP="00726D0E">
      <w:pPr>
        <w:widowControl w:val="0"/>
        <w:tabs>
          <w:tab w:val="left" w:pos="709"/>
        </w:tabs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</w:t>
      </w:r>
    </w:p>
    <w:p w14:paraId="0CA5C568" w14:textId="77777777" w:rsidR="00726D0E" w:rsidRPr="00726D0E" w:rsidRDefault="00726D0E" w:rsidP="00726D0E">
      <w:pPr>
        <w:widowControl w:val="0"/>
        <w:tabs>
          <w:tab w:val="left" w:pos="7230"/>
        </w:tabs>
        <w:spacing w:after="0" w:line="240" w:lineRule="exac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</w:p>
    <w:p w14:paraId="4E92EF76" w14:textId="77777777" w:rsidR="00726D0E" w:rsidRPr="00726D0E" w:rsidRDefault="00726D0E" w:rsidP="00726D0E">
      <w:pPr>
        <w:widowControl w:val="0"/>
        <w:tabs>
          <w:tab w:val="left" w:pos="7230"/>
        </w:tabs>
        <w:spacing w:after="0" w:line="240" w:lineRule="exac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</w:p>
    <w:p w14:paraId="75F9630C" w14:textId="77777777" w:rsidR="00726D0E" w:rsidRPr="00726D0E" w:rsidRDefault="00726D0E" w:rsidP="00726D0E">
      <w:pPr>
        <w:widowControl w:val="0"/>
        <w:tabs>
          <w:tab w:val="left" w:pos="7230"/>
        </w:tabs>
        <w:spacing w:after="0" w:line="240" w:lineRule="exac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Председатель Совета депутатов                                              Ю.Ю. </w:t>
      </w:r>
      <w:proofErr w:type="spellStart"/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Катанакова</w:t>
      </w:r>
      <w:proofErr w:type="spellEnd"/>
    </w:p>
    <w:p w14:paraId="7B59B3C0" w14:textId="77777777" w:rsidR="00726D0E" w:rsidRPr="00726D0E" w:rsidRDefault="00726D0E" w:rsidP="00726D0E">
      <w:pPr>
        <w:widowControl w:val="0"/>
        <w:tabs>
          <w:tab w:val="left" w:pos="7230"/>
        </w:tabs>
        <w:spacing w:after="0" w:line="240" w:lineRule="exac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</w:p>
    <w:p w14:paraId="3B51B846" w14:textId="77777777" w:rsidR="00726D0E" w:rsidRPr="00726D0E" w:rsidRDefault="00726D0E" w:rsidP="00726D0E">
      <w:pPr>
        <w:widowControl w:val="0"/>
        <w:tabs>
          <w:tab w:val="left" w:pos="7230"/>
        </w:tabs>
        <w:spacing w:after="0" w:line="240" w:lineRule="exac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</w:p>
    <w:p w14:paraId="49172215" w14:textId="77777777" w:rsidR="00726D0E" w:rsidRPr="00726D0E" w:rsidRDefault="00726D0E" w:rsidP="00726D0E">
      <w:pPr>
        <w:widowControl w:val="0"/>
        <w:tabs>
          <w:tab w:val="left" w:pos="7230"/>
        </w:tabs>
        <w:spacing w:after="0" w:line="240" w:lineRule="exac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Глава сельского поселения                                                       И.М. Байдакова</w:t>
      </w:r>
    </w:p>
    <w:p w14:paraId="17835281" w14:textId="77777777" w:rsidR="004E0B46" w:rsidRPr="00082EAA" w:rsidRDefault="004E0B46" w:rsidP="006D2BF4">
      <w:pPr>
        <w:widowControl w:val="0"/>
        <w:spacing w:after="0" w:line="240" w:lineRule="exact"/>
        <w:ind w:left="9356"/>
        <w:jc w:val="both"/>
        <w:rPr>
          <w:color w:val="000000" w:themeColor="text1"/>
        </w:rPr>
      </w:pPr>
    </w:p>
    <w:sectPr w:rsidR="004E0B46" w:rsidRPr="00082EAA" w:rsidSect="00B24F96">
      <w:headerReference w:type="even" r:id="rId7"/>
      <w:headerReference w:type="default" r:id="rId8"/>
      <w:pgSz w:w="11906" w:h="16838"/>
      <w:pgMar w:top="1134" w:right="680" w:bottom="1134" w:left="1985" w:header="709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0CC181" w14:textId="77777777" w:rsidR="00F614C8" w:rsidRDefault="00F614C8">
      <w:pPr>
        <w:spacing w:after="0" w:line="240" w:lineRule="auto"/>
      </w:pPr>
      <w:r>
        <w:separator/>
      </w:r>
    </w:p>
  </w:endnote>
  <w:endnote w:type="continuationSeparator" w:id="0">
    <w:p w14:paraId="271B484F" w14:textId="77777777" w:rsidR="00F614C8" w:rsidRDefault="00F614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ED0B27" w14:textId="77777777" w:rsidR="00F614C8" w:rsidRDefault="00F614C8">
      <w:pPr>
        <w:spacing w:after="0" w:line="240" w:lineRule="auto"/>
      </w:pPr>
      <w:r>
        <w:separator/>
      </w:r>
    </w:p>
  </w:footnote>
  <w:footnote w:type="continuationSeparator" w:id="0">
    <w:p w14:paraId="1A352C3C" w14:textId="77777777" w:rsidR="00F614C8" w:rsidRDefault="00F614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B4C55" w14:textId="77777777" w:rsidR="00043B76" w:rsidRDefault="00456C08" w:rsidP="00BC04B1">
    <w:pPr>
      <w:pStyle w:val="ac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043B76">
      <w:rPr>
        <w:rStyle w:val="a3"/>
      </w:rPr>
      <w:instrText xml:space="preserve">PAGE  </w:instrText>
    </w:r>
    <w:r>
      <w:rPr>
        <w:rStyle w:val="a3"/>
      </w:rPr>
      <w:fldChar w:fldCharType="end"/>
    </w:r>
  </w:p>
  <w:p w14:paraId="5FAC46B9" w14:textId="77777777" w:rsidR="00043B76" w:rsidRDefault="00043B76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2A827" w14:textId="77777777" w:rsidR="00043B76" w:rsidRDefault="00456C08" w:rsidP="00BC04B1">
    <w:pPr>
      <w:pStyle w:val="ac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043B76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690883">
      <w:rPr>
        <w:rStyle w:val="a3"/>
        <w:noProof/>
      </w:rPr>
      <w:t>2</w:t>
    </w:r>
    <w:r>
      <w:rPr>
        <w:rStyle w:val="a3"/>
      </w:rPr>
      <w:fldChar w:fldCharType="end"/>
    </w:r>
  </w:p>
  <w:p w14:paraId="1A699F56" w14:textId="14569D32" w:rsidR="00043B76" w:rsidRDefault="00B721F0">
    <w:pPr>
      <w:pStyle w:val="ac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515E574" wp14:editId="633C1DF8">
              <wp:simplePos x="0" y="0"/>
              <wp:positionH relativeFrom="page">
                <wp:posOffset>6867525</wp:posOffset>
              </wp:positionH>
              <wp:positionV relativeFrom="paragraph">
                <wp:posOffset>635</wp:posOffset>
              </wp:positionV>
              <wp:extent cx="149225" cy="171450"/>
              <wp:effectExtent l="0" t="0" r="0" b="0"/>
              <wp:wrapSquare wrapText="largest"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" cy="1714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1078F7" w14:textId="77777777" w:rsidR="00043B76" w:rsidRPr="00FB4B7C" w:rsidRDefault="00043B76" w:rsidP="00BC04B1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515E574"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margin-left:540.75pt;margin-top:.05pt;width:11.75pt;height:13.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" stroked="f">
              <v:fill opacity="0"/>
              <v:textbox inset="0,0,0,0">
                <w:txbxContent>
                  <w:p w14:paraId="741078F7" w14:textId="77777777" w:rsidR="00043B76" w:rsidRPr="00FB4B7C" w:rsidRDefault="00043B76" w:rsidP="00BC04B1"/>
                </w:txbxContent>
              </v:textbox>
              <w10:wrap type="square" side="largest"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827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3726B54"/>
    <w:multiLevelType w:val="hybridMultilevel"/>
    <w:tmpl w:val="50287924"/>
    <w:lvl w:ilvl="0" w:tplc="381878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BEF27C7"/>
    <w:multiLevelType w:val="hybridMultilevel"/>
    <w:tmpl w:val="50287924"/>
    <w:lvl w:ilvl="0" w:tplc="381878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E3A2EDE"/>
    <w:multiLevelType w:val="hybridMultilevel"/>
    <w:tmpl w:val="2EF86D1A"/>
    <w:lvl w:ilvl="0" w:tplc="8A405DEA">
      <w:start w:val="1"/>
      <w:numFmt w:val="decimal"/>
      <w:lvlText w:val="%1"/>
      <w:lvlJc w:val="left"/>
      <w:pPr>
        <w:ind w:left="1824" w:hanging="1116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18D"/>
    <w:rsid w:val="00002020"/>
    <w:rsid w:val="00010840"/>
    <w:rsid w:val="000403B7"/>
    <w:rsid w:val="00043B76"/>
    <w:rsid w:val="000506E4"/>
    <w:rsid w:val="00073891"/>
    <w:rsid w:val="00077E74"/>
    <w:rsid w:val="00082EAA"/>
    <w:rsid w:val="000C5EA0"/>
    <w:rsid w:val="000D2D25"/>
    <w:rsid w:val="000D654B"/>
    <w:rsid w:val="0010418D"/>
    <w:rsid w:val="00124424"/>
    <w:rsid w:val="001321D1"/>
    <w:rsid w:val="00132546"/>
    <w:rsid w:val="00147D65"/>
    <w:rsid w:val="00155370"/>
    <w:rsid w:val="00163D78"/>
    <w:rsid w:val="00177983"/>
    <w:rsid w:val="00184424"/>
    <w:rsid w:val="0018779B"/>
    <w:rsid w:val="001A497D"/>
    <w:rsid w:val="00221F6C"/>
    <w:rsid w:val="00254704"/>
    <w:rsid w:val="002960E0"/>
    <w:rsid w:val="003019D2"/>
    <w:rsid w:val="00304DF3"/>
    <w:rsid w:val="00316A7B"/>
    <w:rsid w:val="0032458C"/>
    <w:rsid w:val="00360027"/>
    <w:rsid w:val="003A6F6C"/>
    <w:rsid w:val="003E2A0F"/>
    <w:rsid w:val="003E723C"/>
    <w:rsid w:val="00456C08"/>
    <w:rsid w:val="00456EE3"/>
    <w:rsid w:val="0046659C"/>
    <w:rsid w:val="00480478"/>
    <w:rsid w:val="00486E26"/>
    <w:rsid w:val="004E0B46"/>
    <w:rsid w:val="00514D90"/>
    <w:rsid w:val="00523AC0"/>
    <w:rsid w:val="00524E4C"/>
    <w:rsid w:val="00530027"/>
    <w:rsid w:val="00550E53"/>
    <w:rsid w:val="00554239"/>
    <w:rsid w:val="00561CA2"/>
    <w:rsid w:val="005A5900"/>
    <w:rsid w:val="005D561B"/>
    <w:rsid w:val="00601DF5"/>
    <w:rsid w:val="00603944"/>
    <w:rsid w:val="00621322"/>
    <w:rsid w:val="006318A8"/>
    <w:rsid w:val="0064170F"/>
    <w:rsid w:val="006664AF"/>
    <w:rsid w:val="00690883"/>
    <w:rsid w:val="006A20EF"/>
    <w:rsid w:val="006D2BF4"/>
    <w:rsid w:val="006E1207"/>
    <w:rsid w:val="00705D22"/>
    <w:rsid w:val="0071561C"/>
    <w:rsid w:val="00726D0E"/>
    <w:rsid w:val="00771CB0"/>
    <w:rsid w:val="007C0A98"/>
    <w:rsid w:val="007C7065"/>
    <w:rsid w:val="007E0948"/>
    <w:rsid w:val="007E6595"/>
    <w:rsid w:val="008036B0"/>
    <w:rsid w:val="0083130D"/>
    <w:rsid w:val="00832E87"/>
    <w:rsid w:val="008879D7"/>
    <w:rsid w:val="00890305"/>
    <w:rsid w:val="00893922"/>
    <w:rsid w:val="008952CD"/>
    <w:rsid w:val="008C7967"/>
    <w:rsid w:val="00911472"/>
    <w:rsid w:val="0093064B"/>
    <w:rsid w:val="00985A05"/>
    <w:rsid w:val="00985C1E"/>
    <w:rsid w:val="009C0F61"/>
    <w:rsid w:val="009C7A00"/>
    <w:rsid w:val="009F0503"/>
    <w:rsid w:val="00A13529"/>
    <w:rsid w:val="00A662FD"/>
    <w:rsid w:val="00A66544"/>
    <w:rsid w:val="00A90C02"/>
    <w:rsid w:val="00A937A7"/>
    <w:rsid w:val="00B02FBA"/>
    <w:rsid w:val="00B06846"/>
    <w:rsid w:val="00B174CC"/>
    <w:rsid w:val="00B20B0C"/>
    <w:rsid w:val="00B24F96"/>
    <w:rsid w:val="00B721F0"/>
    <w:rsid w:val="00B8426C"/>
    <w:rsid w:val="00BB7A03"/>
    <w:rsid w:val="00BC04B1"/>
    <w:rsid w:val="00BE50C4"/>
    <w:rsid w:val="00C03F1E"/>
    <w:rsid w:val="00C11BFE"/>
    <w:rsid w:val="00C20B8A"/>
    <w:rsid w:val="00C720AF"/>
    <w:rsid w:val="00C85AAA"/>
    <w:rsid w:val="00CC53CD"/>
    <w:rsid w:val="00D072ED"/>
    <w:rsid w:val="00D43837"/>
    <w:rsid w:val="00D82B7F"/>
    <w:rsid w:val="00DB4DC9"/>
    <w:rsid w:val="00DC124E"/>
    <w:rsid w:val="00DF057B"/>
    <w:rsid w:val="00DF2F8C"/>
    <w:rsid w:val="00DF3CAC"/>
    <w:rsid w:val="00DF4FB3"/>
    <w:rsid w:val="00E05EA6"/>
    <w:rsid w:val="00E114E3"/>
    <w:rsid w:val="00E200B0"/>
    <w:rsid w:val="00E553D7"/>
    <w:rsid w:val="00E565F0"/>
    <w:rsid w:val="00E5766E"/>
    <w:rsid w:val="00E8529F"/>
    <w:rsid w:val="00E946C6"/>
    <w:rsid w:val="00E953FB"/>
    <w:rsid w:val="00EA5834"/>
    <w:rsid w:val="00EB0618"/>
    <w:rsid w:val="00ED62C0"/>
    <w:rsid w:val="00F433F5"/>
    <w:rsid w:val="00F614C8"/>
    <w:rsid w:val="00F621C0"/>
    <w:rsid w:val="00F668B0"/>
    <w:rsid w:val="00FA2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89B370"/>
  <w15:docId w15:val="{7BCB883E-4889-4008-8717-AF5AB4EAE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62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550E53"/>
  </w:style>
  <w:style w:type="character" w:customStyle="1" w:styleId="WW8Num1z0">
    <w:name w:val="WW8Num1z0"/>
    <w:rsid w:val="00550E53"/>
    <w:rPr>
      <w:rFonts w:hint="default"/>
    </w:rPr>
  </w:style>
  <w:style w:type="character" w:customStyle="1" w:styleId="WW8Num2z0">
    <w:name w:val="WW8Num2z0"/>
    <w:rsid w:val="00550E53"/>
  </w:style>
  <w:style w:type="character" w:customStyle="1" w:styleId="WW8Num2z1">
    <w:name w:val="WW8Num2z1"/>
    <w:rsid w:val="00550E53"/>
  </w:style>
  <w:style w:type="character" w:customStyle="1" w:styleId="WW8Num2z2">
    <w:name w:val="WW8Num2z2"/>
    <w:rsid w:val="00550E53"/>
  </w:style>
  <w:style w:type="character" w:customStyle="1" w:styleId="WW8Num2z3">
    <w:name w:val="WW8Num2z3"/>
    <w:rsid w:val="00550E53"/>
  </w:style>
  <w:style w:type="character" w:customStyle="1" w:styleId="WW8Num2z4">
    <w:name w:val="WW8Num2z4"/>
    <w:rsid w:val="00550E53"/>
  </w:style>
  <w:style w:type="character" w:customStyle="1" w:styleId="WW8Num2z5">
    <w:name w:val="WW8Num2z5"/>
    <w:rsid w:val="00550E53"/>
  </w:style>
  <w:style w:type="character" w:customStyle="1" w:styleId="WW8Num2z6">
    <w:name w:val="WW8Num2z6"/>
    <w:rsid w:val="00550E53"/>
  </w:style>
  <w:style w:type="character" w:customStyle="1" w:styleId="WW8Num2z7">
    <w:name w:val="WW8Num2z7"/>
    <w:rsid w:val="00550E53"/>
  </w:style>
  <w:style w:type="character" w:customStyle="1" w:styleId="WW8Num2z8">
    <w:name w:val="WW8Num2z8"/>
    <w:rsid w:val="00550E53"/>
  </w:style>
  <w:style w:type="character" w:customStyle="1" w:styleId="WW8Num1z1">
    <w:name w:val="WW8Num1z1"/>
    <w:rsid w:val="00550E53"/>
  </w:style>
  <w:style w:type="character" w:customStyle="1" w:styleId="WW8Num1z2">
    <w:name w:val="WW8Num1z2"/>
    <w:rsid w:val="00550E53"/>
  </w:style>
  <w:style w:type="character" w:customStyle="1" w:styleId="WW8Num1z3">
    <w:name w:val="WW8Num1z3"/>
    <w:rsid w:val="00550E53"/>
  </w:style>
  <w:style w:type="character" w:customStyle="1" w:styleId="WW8Num1z4">
    <w:name w:val="WW8Num1z4"/>
    <w:rsid w:val="00550E53"/>
  </w:style>
  <w:style w:type="character" w:customStyle="1" w:styleId="WW8Num1z5">
    <w:name w:val="WW8Num1z5"/>
    <w:rsid w:val="00550E53"/>
  </w:style>
  <w:style w:type="character" w:customStyle="1" w:styleId="WW8Num1z6">
    <w:name w:val="WW8Num1z6"/>
    <w:rsid w:val="00550E53"/>
  </w:style>
  <w:style w:type="character" w:customStyle="1" w:styleId="WW8Num1z7">
    <w:name w:val="WW8Num1z7"/>
    <w:rsid w:val="00550E53"/>
  </w:style>
  <w:style w:type="character" w:customStyle="1" w:styleId="WW8Num1z8">
    <w:name w:val="WW8Num1z8"/>
    <w:rsid w:val="00550E53"/>
  </w:style>
  <w:style w:type="character" w:customStyle="1" w:styleId="WW8Num3z0">
    <w:name w:val="WW8Num3z0"/>
    <w:rsid w:val="00550E53"/>
    <w:rPr>
      <w:rFonts w:hint="default"/>
    </w:rPr>
  </w:style>
  <w:style w:type="character" w:customStyle="1" w:styleId="WW8Num3z1">
    <w:name w:val="WW8Num3z1"/>
    <w:rsid w:val="00550E53"/>
  </w:style>
  <w:style w:type="character" w:customStyle="1" w:styleId="WW8Num3z2">
    <w:name w:val="WW8Num3z2"/>
    <w:rsid w:val="00550E53"/>
  </w:style>
  <w:style w:type="character" w:customStyle="1" w:styleId="WW8Num3z3">
    <w:name w:val="WW8Num3z3"/>
    <w:rsid w:val="00550E53"/>
  </w:style>
  <w:style w:type="character" w:customStyle="1" w:styleId="WW8Num3z4">
    <w:name w:val="WW8Num3z4"/>
    <w:rsid w:val="00550E53"/>
  </w:style>
  <w:style w:type="character" w:customStyle="1" w:styleId="WW8Num3z5">
    <w:name w:val="WW8Num3z5"/>
    <w:rsid w:val="00550E53"/>
  </w:style>
  <w:style w:type="character" w:customStyle="1" w:styleId="WW8Num3z6">
    <w:name w:val="WW8Num3z6"/>
    <w:rsid w:val="00550E53"/>
  </w:style>
  <w:style w:type="character" w:customStyle="1" w:styleId="WW8Num3z7">
    <w:name w:val="WW8Num3z7"/>
    <w:rsid w:val="00550E53"/>
  </w:style>
  <w:style w:type="character" w:customStyle="1" w:styleId="WW8Num3z8">
    <w:name w:val="WW8Num3z8"/>
    <w:rsid w:val="00550E53"/>
  </w:style>
  <w:style w:type="character" w:customStyle="1" w:styleId="10">
    <w:name w:val="Основной шрифт абзаца1"/>
    <w:rsid w:val="00550E53"/>
  </w:style>
  <w:style w:type="character" w:styleId="a3">
    <w:name w:val="page number"/>
    <w:basedOn w:val="10"/>
    <w:rsid w:val="00550E53"/>
  </w:style>
  <w:style w:type="character" w:styleId="a4">
    <w:name w:val="Emphasis"/>
    <w:qFormat/>
    <w:rsid w:val="00550E53"/>
    <w:rPr>
      <w:i/>
      <w:iCs/>
    </w:rPr>
  </w:style>
  <w:style w:type="character" w:styleId="a5">
    <w:name w:val="Hyperlink"/>
    <w:rsid w:val="00550E53"/>
    <w:rPr>
      <w:color w:val="000080"/>
      <w:u w:val="single"/>
    </w:rPr>
  </w:style>
  <w:style w:type="paragraph" w:customStyle="1" w:styleId="11">
    <w:name w:val="Заголовок1"/>
    <w:basedOn w:val="a"/>
    <w:next w:val="a6"/>
    <w:rsid w:val="00550E53"/>
    <w:pPr>
      <w:keepNext/>
      <w:suppressAutoHyphens/>
      <w:spacing w:before="240" w:after="120" w:line="240" w:lineRule="auto"/>
    </w:pPr>
    <w:rPr>
      <w:rFonts w:ascii="Liberation Sans" w:eastAsia="Microsoft YaHei" w:hAnsi="Liberation Sans" w:cs="Mangal"/>
      <w:sz w:val="28"/>
      <w:szCs w:val="28"/>
      <w:lang w:eastAsia="zh-CN"/>
    </w:rPr>
  </w:style>
  <w:style w:type="paragraph" w:styleId="a6">
    <w:name w:val="Body Text"/>
    <w:basedOn w:val="a"/>
    <w:link w:val="a7"/>
    <w:rsid w:val="00550E53"/>
    <w:pPr>
      <w:suppressAutoHyphens/>
      <w:spacing w:after="140" w:line="288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7">
    <w:name w:val="Основной текст Знак"/>
    <w:basedOn w:val="a0"/>
    <w:link w:val="a6"/>
    <w:rsid w:val="00550E5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8">
    <w:name w:val="List"/>
    <w:basedOn w:val="a6"/>
    <w:rsid w:val="00550E53"/>
    <w:rPr>
      <w:rFonts w:cs="Mangal"/>
    </w:rPr>
  </w:style>
  <w:style w:type="paragraph" w:styleId="a9">
    <w:name w:val="caption"/>
    <w:basedOn w:val="a"/>
    <w:qFormat/>
    <w:rsid w:val="00550E5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12">
    <w:name w:val="Указатель1"/>
    <w:basedOn w:val="a"/>
    <w:rsid w:val="00550E53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styleId="aa">
    <w:name w:val="Body Text Indent"/>
    <w:basedOn w:val="a"/>
    <w:link w:val="ab"/>
    <w:rsid w:val="00550E53"/>
    <w:pPr>
      <w:suppressAutoHyphens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b">
    <w:name w:val="Основной текст с отступом Знак"/>
    <w:basedOn w:val="a0"/>
    <w:link w:val="aa"/>
    <w:rsid w:val="00550E5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c">
    <w:name w:val="header"/>
    <w:basedOn w:val="a"/>
    <w:link w:val="ad"/>
    <w:rsid w:val="00550E53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d">
    <w:name w:val="Верхний колонтитул Знак"/>
    <w:basedOn w:val="a0"/>
    <w:link w:val="ac"/>
    <w:rsid w:val="00550E5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e">
    <w:name w:val="footer"/>
    <w:basedOn w:val="a"/>
    <w:link w:val="af"/>
    <w:rsid w:val="00550E53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">
    <w:name w:val="Нижний колонтитул Знак"/>
    <w:basedOn w:val="a0"/>
    <w:link w:val="ae"/>
    <w:rsid w:val="00550E5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0">
    <w:name w:val="Содержимое таблицы"/>
    <w:basedOn w:val="a"/>
    <w:rsid w:val="00550E5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1">
    <w:name w:val="Заголовок таблицы"/>
    <w:basedOn w:val="af0"/>
    <w:rsid w:val="00550E53"/>
    <w:pPr>
      <w:jc w:val="center"/>
    </w:pPr>
    <w:rPr>
      <w:b/>
      <w:bCs/>
    </w:rPr>
  </w:style>
  <w:style w:type="paragraph" w:customStyle="1" w:styleId="af2">
    <w:name w:val="Содержимое врезки"/>
    <w:basedOn w:val="a"/>
    <w:rsid w:val="00550E5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3">
    <w:name w:val="List Paragraph"/>
    <w:basedOn w:val="a"/>
    <w:uiPriority w:val="34"/>
    <w:qFormat/>
    <w:rsid w:val="00550E53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4">
    <w:name w:val="Balloon Text"/>
    <w:basedOn w:val="a"/>
    <w:link w:val="af5"/>
    <w:rsid w:val="00550E53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af5">
    <w:name w:val="Текст выноски Знак"/>
    <w:basedOn w:val="a0"/>
    <w:link w:val="af4"/>
    <w:rsid w:val="00550E53"/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ConsPlusNormal">
    <w:name w:val="ConsPlusNormal"/>
    <w:rsid w:val="00550E5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550E5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6">
    <w:name w:val="No Spacing"/>
    <w:uiPriority w:val="1"/>
    <w:qFormat/>
    <w:rsid w:val="00550E5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customStyle="1" w:styleId="13">
    <w:name w:val="Сетка таблицы1"/>
    <w:basedOn w:val="a1"/>
    <w:next w:val="af7"/>
    <w:rsid w:val="00550E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7">
    <w:name w:val="Table Grid"/>
    <w:basedOn w:val="a1"/>
    <w:uiPriority w:val="59"/>
    <w:rsid w:val="00550E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Normal (Web)"/>
    <w:basedOn w:val="a"/>
    <w:uiPriority w:val="99"/>
    <w:rsid w:val="00B721F0"/>
    <w:pPr>
      <w:suppressAutoHyphens/>
      <w:autoSpaceDN w:val="0"/>
      <w:spacing w:before="100" w:after="10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11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1017</Words>
  <Characters>5803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2026-06-02T03:27:00Z</cp:lastPrinted>
  <dcterms:created xsi:type="dcterms:W3CDTF">2026-06-02T03:28:00Z</dcterms:created>
  <dcterms:modified xsi:type="dcterms:W3CDTF">2026-06-03T00:57:00Z</dcterms:modified>
</cp:coreProperties>
</file>