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6D8A6B">
      <w:pPr>
        <w:pStyle w:val="15"/>
        <w:spacing w:before="0" w:after="0"/>
        <w:jc w:val="center"/>
        <w:rPr>
          <w:color w:val="auto"/>
        </w:rPr>
      </w:pPr>
      <w:bookmarkStart w:id="0" w:name="_GoBack"/>
      <w:r>
        <w:rPr>
          <w:color w:val="auto"/>
          <w:sz w:val="28"/>
          <w:szCs w:val="28"/>
        </w:rPr>
        <w:t>СОВЕТ ДЕПУТАТОВ</w:t>
      </w:r>
    </w:p>
    <w:p w14:paraId="2E63EE62">
      <w:pPr>
        <w:pStyle w:val="15"/>
        <w:spacing w:before="0" w:after="0"/>
        <w:jc w:val="center"/>
        <w:rPr>
          <w:color w:val="auto"/>
        </w:rPr>
      </w:pPr>
      <w:r>
        <w:rPr>
          <w:color w:val="auto"/>
          <w:sz w:val="28"/>
          <w:szCs w:val="28"/>
        </w:rPr>
        <w:t>МИРНЕНСКОГО СЕЛЬСКОГО ПОСЕЛЕНИЯ</w:t>
      </w:r>
    </w:p>
    <w:p w14:paraId="4ABCF254">
      <w:pPr>
        <w:pStyle w:val="15"/>
        <w:spacing w:before="0" w:after="0"/>
        <w:jc w:val="center"/>
        <w:rPr>
          <w:color w:val="auto"/>
        </w:rPr>
      </w:pPr>
      <w:r>
        <w:rPr>
          <w:color w:val="auto"/>
          <w:sz w:val="28"/>
          <w:szCs w:val="28"/>
        </w:rPr>
        <w:t>Хабаровского муниципального района</w:t>
      </w:r>
    </w:p>
    <w:p w14:paraId="4DA95A5B">
      <w:pPr>
        <w:pStyle w:val="15"/>
        <w:spacing w:before="0" w:after="0"/>
        <w:jc w:val="center"/>
        <w:rPr>
          <w:color w:val="auto"/>
        </w:rPr>
      </w:pPr>
      <w:r>
        <w:rPr>
          <w:color w:val="auto"/>
          <w:sz w:val="28"/>
          <w:szCs w:val="28"/>
        </w:rPr>
        <w:t>Хабаровского края</w:t>
      </w:r>
    </w:p>
    <w:p w14:paraId="74FC26BA">
      <w:pPr>
        <w:pStyle w:val="15"/>
        <w:spacing w:before="0" w:after="0"/>
        <w:jc w:val="center"/>
        <w:rPr>
          <w:color w:val="auto"/>
        </w:rPr>
      </w:pPr>
      <w:r>
        <w:rPr>
          <w:color w:val="auto"/>
          <w:sz w:val="28"/>
          <w:szCs w:val="28"/>
        </w:rPr>
        <w:t>РЕШЕНИЕ</w:t>
      </w:r>
    </w:p>
    <w:p w14:paraId="0866AD54">
      <w:pPr>
        <w:pStyle w:val="15"/>
        <w:spacing w:line="240" w:lineRule="exact"/>
        <w:rPr>
          <w:rFonts w:hint="default"/>
          <w:color w:val="auto"/>
          <w:lang w:val="ru-RU"/>
        </w:rPr>
      </w:pPr>
      <w:r>
        <w:rPr>
          <w:rFonts w:hint="default"/>
          <w:color w:val="auto"/>
          <w:sz w:val="28"/>
          <w:szCs w:val="28"/>
          <w:highlight w:val="none"/>
          <w:lang w:val="ru-RU"/>
        </w:rPr>
        <w:t>29</w:t>
      </w:r>
      <w:r>
        <w:rPr>
          <w:color w:val="auto"/>
          <w:sz w:val="28"/>
          <w:szCs w:val="28"/>
          <w:highlight w:val="none"/>
        </w:rPr>
        <w:t>.0</w:t>
      </w:r>
      <w:r>
        <w:rPr>
          <w:rFonts w:hint="default"/>
          <w:color w:val="auto"/>
          <w:sz w:val="28"/>
          <w:szCs w:val="28"/>
          <w:highlight w:val="none"/>
          <w:lang w:val="ru-RU"/>
        </w:rPr>
        <w:t>7</w:t>
      </w:r>
      <w:r>
        <w:rPr>
          <w:color w:val="auto"/>
          <w:sz w:val="28"/>
          <w:szCs w:val="28"/>
          <w:highlight w:val="none"/>
        </w:rPr>
        <w:t>.2026 № 5</w:t>
      </w:r>
      <w:r>
        <w:rPr>
          <w:rFonts w:hint="default"/>
          <w:color w:val="auto"/>
          <w:sz w:val="28"/>
          <w:szCs w:val="28"/>
          <w:highlight w:val="none"/>
          <w:lang w:val="ru-RU"/>
        </w:rPr>
        <w:t>4</w:t>
      </w:r>
      <w:r>
        <w:rPr>
          <w:color w:val="auto"/>
          <w:sz w:val="28"/>
          <w:szCs w:val="28"/>
          <w:highlight w:val="none"/>
        </w:rPr>
        <w:t>-14</w:t>
      </w:r>
      <w:r>
        <w:rPr>
          <w:rFonts w:hint="default"/>
          <w:color w:val="auto"/>
          <w:sz w:val="28"/>
          <w:szCs w:val="28"/>
          <w:highlight w:val="none"/>
          <w:lang w:val="ru-RU"/>
        </w:rPr>
        <w:t>5</w:t>
      </w:r>
    </w:p>
    <w:p w14:paraId="66141773">
      <w:pPr>
        <w:pStyle w:val="15"/>
        <w:spacing w:line="240" w:lineRule="exact"/>
        <w:rPr>
          <w:color w:val="auto"/>
        </w:rPr>
      </w:pPr>
      <w:r>
        <w:rPr>
          <w:color w:val="auto"/>
          <w:sz w:val="28"/>
          <w:szCs w:val="28"/>
        </w:rPr>
        <w:t xml:space="preserve"> с. Мирное</w:t>
      </w:r>
    </w:p>
    <w:p w14:paraId="2BD48FDD">
      <w:pPr>
        <w:pStyle w:val="15"/>
        <w:rPr>
          <w:color w:val="auto"/>
        </w:rPr>
      </w:pPr>
    </w:p>
    <w:bookmarkEnd w:id="0"/>
    <w:p w14:paraId="070D5F0C">
      <w:pPr>
        <w:widowControl w:val="0"/>
        <w:tabs>
          <w:tab w:val="left" w:pos="8655"/>
        </w:tabs>
        <w:spacing w:after="0" w:line="240" w:lineRule="auto"/>
        <w:ind w:firstLine="1620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</w:p>
    <w:p w14:paraId="27040323">
      <w:pPr>
        <w:widowControl w:val="0"/>
        <w:spacing w:after="0" w:line="240" w:lineRule="exact"/>
        <w:jc w:val="both"/>
        <w:rPr>
          <w:rFonts w:hint="default" w:ascii="Times New Roman" w:hAnsi="Times New Roman" w:eastAsia="Calibri" w:cs="Times New Roman"/>
          <w:sz w:val="28"/>
          <w:szCs w:val="28"/>
          <w:lang w:val="ru-RU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О </w:t>
      </w:r>
      <w:r>
        <w:rPr>
          <w:rFonts w:ascii="Times New Roman" w:hAnsi="Times New Roman" w:eastAsia="Calibri" w:cs="Times New Roman"/>
          <w:sz w:val="28"/>
          <w:szCs w:val="28"/>
          <w:lang w:val="ru-RU"/>
        </w:rPr>
        <w:t>передачи</w:t>
      </w:r>
      <w:r>
        <w:rPr>
          <w:rFonts w:hint="default" w:ascii="Times New Roman" w:hAnsi="Times New Roman" w:eastAsia="Calibri" w:cs="Times New Roman"/>
          <w:sz w:val="28"/>
          <w:szCs w:val="28"/>
          <w:lang w:val="ru-RU"/>
        </w:rPr>
        <w:t xml:space="preserve"> части полномочий органа местного самоуправления </w:t>
      </w:r>
      <w:r>
        <w:rPr>
          <w:rFonts w:ascii="Times New Roman" w:hAnsi="Times New Roman" w:eastAsia="Calibri" w:cs="Times New Roman"/>
          <w:sz w:val="28"/>
          <w:szCs w:val="28"/>
        </w:rPr>
        <w:t xml:space="preserve"> Мирненского сельского поселения Хабаровского муниципального района Хабаровского края </w:t>
      </w:r>
      <w:r>
        <w:rPr>
          <w:rFonts w:ascii="Times New Roman" w:hAnsi="Times New Roman" w:eastAsia="Calibri" w:cs="Times New Roman"/>
          <w:sz w:val="28"/>
          <w:szCs w:val="28"/>
          <w:lang w:val="ru-RU"/>
        </w:rPr>
        <w:t>по</w:t>
      </w:r>
      <w:r>
        <w:rPr>
          <w:rFonts w:hint="default" w:ascii="Times New Roman" w:hAnsi="Times New Roman" w:eastAsia="Calibri" w:cs="Times New Roman"/>
          <w:sz w:val="28"/>
          <w:szCs w:val="28"/>
          <w:lang w:val="ru-RU"/>
        </w:rPr>
        <w:t xml:space="preserve"> созданию условий для организации досуга и обеспечение жителей поселения услугами организаций культуры органу местного самоуправления </w:t>
      </w:r>
      <w:r>
        <w:rPr>
          <w:rFonts w:ascii="Times New Roman" w:hAnsi="Times New Roman" w:eastAsia="Calibri" w:cs="Times New Roman"/>
          <w:sz w:val="28"/>
          <w:szCs w:val="28"/>
        </w:rPr>
        <w:t>Хабаровского муниципального района Хабаровского края</w:t>
      </w:r>
    </w:p>
    <w:p w14:paraId="5FF91CE5">
      <w:pPr>
        <w:widowControl w:val="0"/>
        <w:spacing w:after="0" w:line="240" w:lineRule="exact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</w:p>
    <w:p w14:paraId="72D66C75">
      <w:pPr>
        <w:widowControl w:val="0"/>
        <w:spacing w:after="0" w:line="240" w:lineRule="exact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</w:p>
    <w:p w14:paraId="270BBA98">
      <w:pPr>
        <w:widowControl w:val="0"/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ru-RU" w:eastAsia="zh-CN"/>
          <w14:textFill>
            <w14:solidFill>
              <w14:schemeClr w14:val="tx1"/>
            </w14:solidFill>
          </w14:textFill>
        </w:rPr>
        <w:t>В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ru-RU" w:eastAsia="zh-CN"/>
          <w14:textFill>
            <w14:solidFill>
              <w14:schemeClr w14:val="tx1"/>
            </w14:solidFill>
          </w14:textFill>
        </w:rPr>
        <w:t xml:space="preserve"> соответствии с Федеральным законом от 06.10.2003 № 131-ФЗ «Об общих принципах организации </w:t>
      </w:r>
      <w:r>
        <w:rPr>
          <w:rFonts w:hint="default" w:ascii="Times New Roman" w:hAnsi="Times New Roman" w:eastAsia="Calibri" w:cs="Times New Roman"/>
          <w:sz w:val="28"/>
          <w:szCs w:val="28"/>
          <w:lang w:val="ru-RU"/>
        </w:rPr>
        <w:t xml:space="preserve">местного самоуправления 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ru-RU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 xml:space="preserve"> Российской Федерации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ru-RU" w:eastAsia="zh-CN"/>
          <w14:textFill>
            <w14:solidFill>
              <w14:schemeClr w14:val="tx1"/>
            </w14:solidFill>
          </w14:textFill>
        </w:rPr>
        <w:t>», Законом Хабаровского края от 26.11.2014 № 16 «О закреплении за сельскими поселениями Хабаровского края вопросов местного значения»,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ru-RU" w:eastAsia="zh-CN"/>
          <w14:textFill>
            <w14:solidFill>
              <w14:schemeClr w14:val="tx1"/>
            </w14:solidFill>
          </w14:textFill>
        </w:rPr>
        <w:t>Уставом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 xml:space="preserve"> Мирненско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ru-RU" w:eastAsia="zh-CN"/>
          <w14:textFill>
            <w14:solidFill>
              <w14:schemeClr w14:val="tx1"/>
            </w14:solidFill>
          </w14:textFill>
        </w:rPr>
        <w:t>го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 xml:space="preserve"> сельско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ru-RU" w:eastAsia="zh-CN"/>
          <w14:textFill>
            <w14:solidFill>
              <w14:schemeClr w14:val="tx1"/>
            </w14:solidFill>
          </w14:textFill>
        </w:rPr>
        <w:t>го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 xml:space="preserve"> поселени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ru-RU" w:eastAsia="zh-CN"/>
          <w14:textFill>
            <w14:solidFill>
              <w14:schemeClr w14:val="tx1"/>
            </w14:solidFill>
          </w14:textFill>
        </w:rPr>
        <w:t>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, Совет депутатов Мирненского сельского поселения Хабаровского муниципального района Хабаровского края</w:t>
      </w:r>
    </w:p>
    <w:p w14:paraId="080216E3">
      <w:pPr>
        <w:widowControl w:val="0"/>
        <w:spacing w:after="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РЕШИЛ:</w:t>
      </w:r>
    </w:p>
    <w:p w14:paraId="5334C8BF">
      <w:pPr>
        <w:widowControl w:val="0"/>
        <w:spacing w:after="0" w:line="240" w:lineRule="auto"/>
        <w:ind w:firstLine="709"/>
        <w:jc w:val="both"/>
        <w:rPr>
          <w:rFonts w:hint="default" w:ascii="Times New Roman" w:hAnsi="Times New Roman" w:eastAsia="Calibri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1.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 </w:t>
      </w:r>
      <w:r>
        <w:rPr>
          <w:rFonts w:ascii="Times New Roman" w:hAnsi="Times New Roman" w:eastAsia="Calibri" w:cs="Times New Roman"/>
          <w:sz w:val="28"/>
          <w:szCs w:val="28"/>
          <w:lang w:val="ru-RU"/>
        </w:rPr>
        <w:t>Передать</w:t>
      </w:r>
      <w:r>
        <w:rPr>
          <w:rFonts w:hint="default" w:ascii="Times New Roman" w:hAnsi="Times New Roman" w:eastAsia="Calibri" w:cs="Times New Roman"/>
          <w:sz w:val="28"/>
          <w:szCs w:val="28"/>
          <w:lang w:val="ru-RU"/>
        </w:rPr>
        <w:t xml:space="preserve"> с 01.03.2026 по 31.12.2026 часть полномочий органа местного самоуправления </w:t>
      </w:r>
      <w:r>
        <w:rPr>
          <w:rFonts w:ascii="Times New Roman" w:hAnsi="Times New Roman" w:eastAsia="Calibri" w:cs="Times New Roman"/>
          <w:sz w:val="28"/>
          <w:szCs w:val="28"/>
        </w:rPr>
        <w:t>Мирненского сельского поселения Хабаровского муниципального района Хабаровского края</w:t>
      </w:r>
      <w:r>
        <w:rPr>
          <w:rFonts w:hint="default" w:ascii="Times New Roman" w:hAnsi="Times New Roman" w:eastAsia="Calibri" w:cs="Times New Roman"/>
          <w:sz w:val="28"/>
          <w:szCs w:val="28"/>
          <w:lang w:val="ru-RU"/>
        </w:rPr>
        <w:t>, предусмотренных пунктом 12 части 1 статьи 14 Федерального закона от 06.10.2003 № 131-ФЗ «</w:t>
      </w:r>
      <w:r>
        <w:rPr>
          <w:rFonts w:hint="default" w:ascii="Times New Roman" w:hAnsi="Times New Roman" w:eastAsia="Calibri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ru-RU" w:eastAsia="zh-CN"/>
          <w14:textFill>
            <w14:solidFill>
              <w14:schemeClr w14:val="tx1"/>
            </w14:solidFill>
          </w14:textFill>
        </w:rPr>
        <w:t xml:space="preserve">Об общих принципах организации </w:t>
      </w:r>
      <w:r>
        <w:rPr>
          <w:rFonts w:hint="default" w:ascii="Times New Roman" w:hAnsi="Times New Roman" w:eastAsia="Calibri" w:cs="Times New Roman"/>
          <w:sz w:val="28"/>
          <w:szCs w:val="28"/>
          <w:lang w:val="ru-RU"/>
        </w:rPr>
        <w:t xml:space="preserve">местного самоуправления 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ru-RU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 xml:space="preserve"> Российской Федерации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ru-RU" w:eastAsia="zh-CN"/>
          <w14:textFill>
            <w14:solidFill>
              <w14:schemeClr w14:val="tx1"/>
            </w14:solidFill>
          </w14:textFill>
        </w:rPr>
        <w:t xml:space="preserve">», по созданию условий для организации культуры в целях реализации мероприятий, предусматривающих развитие и укрепление материально-технической базы муниципального казенного учреждения культуры «Культурно-досуговый центр администрации </w:t>
      </w:r>
      <w:r>
        <w:rPr>
          <w:rFonts w:ascii="Times New Roman" w:hAnsi="Times New Roman" w:eastAsia="Calibri" w:cs="Times New Roman"/>
          <w:sz w:val="28"/>
          <w:szCs w:val="28"/>
        </w:rPr>
        <w:t>Мирненского сельского поселения Хабаровского муниципального района Хабаровского края</w:t>
      </w:r>
      <w:r>
        <w:rPr>
          <w:rFonts w:hint="default" w:ascii="Times New Roman" w:hAnsi="Times New Roman" w:eastAsia="Calibri" w:cs="Times New Roman"/>
          <w:sz w:val="28"/>
          <w:szCs w:val="28"/>
          <w:lang w:val="ru-RU"/>
        </w:rPr>
        <w:t xml:space="preserve"> в соответствии с частью 4 статьи 15 Федерального закона от 06.10.2003 № 131-ФЗ « 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ru-RU" w:eastAsia="zh-CN"/>
          <w14:textFill>
            <w14:solidFill>
              <w14:schemeClr w14:val="tx1"/>
            </w14:solidFill>
          </w14:textFill>
        </w:rPr>
        <w:t xml:space="preserve">Об общих принципах организации </w:t>
      </w:r>
      <w:r>
        <w:rPr>
          <w:rFonts w:hint="default" w:ascii="Times New Roman" w:hAnsi="Times New Roman" w:eastAsia="Calibri" w:cs="Times New Roman"/>
          <w:sz w:val="28"/>
          <w:szCs w:val="28"/>
          <w:lang w:val="ru-RU"/>
        </w:rPr>
        <w:t xml:space="preserve">местного самоуправления 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ru-RU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 xml:space="preserve"> Российской Федерации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ru-RU" w:eastAsia="zh-CN"/>
          <w14:textFill>
            <w14:solidFill>
              <w14:schemeClr w14:val="tx1"/>
            </w14:solidFill>
          </w14:textFill>
        </w:rPr>
        <w:t>».</w:t>
      </w:r>
    </w:p>
    <w:p w14:paraId="12C04AF6">
      <w:pPr>
        <w:widowControl w:val="0"/>
        <w:spacing w:after="0" w:line="240" w:lineRule="auto"/>
        <w:ind w:firstLine="708"/>
        <w:jc w:val="both"/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ru-RU" w:eastAsia="zh-CN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2. 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ru-RU" w:eastAsia="zh-CN"/>
          <w14:textFill>
            <w14:solidFill>
              <w14:schemeClr w14:val="tx1"/>
            </w14:solidFill>
          </w14:textFill>
        </w:rPr>
        <w:t>Главе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ru-RU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</w:rPr>
        <w:t>Мирненского сельского поселения Хабаровского муниципального района Хабаровского края</w:t>
      </w:r>
      <w:r>
        <w:rPr>
          <w:rFonts w:hint="default" w:ascii="Times New Roman" w:hAnsi="Times New Roman" w:eastAsia="Calibri" w:cs="Times New Roman"/>
          <w:sz w:val="28"/>
          <w:szCs w:val="28"/>
          <w:lang w:val="ru-RU"/>
        </w:rPr>
        <w:t xml:space="preserve"> заключить соглашение между администрацией </w:t>
      </w:r>
      <w:r>
        <w:rPr>
          <w:rFonts w:ascii="Times New Roman" w:hAnsi="Times New Roman" w:eastAsia="Calibri" w:cs="Times New Roman"/>
          <w:sz w:val="28"/>
          <w:szCs w:val="28"/>
        </w:rPr>
        <w:t>Мирненского сельского поселения Хабаровского муниципального района Хабаровского края</w:t>
      </w:r>
      <w:r>
        <w:rPr>
          <w:rFonts w:hint="default" w:ascii="Times New Roman" w:hAnsi="Times New Roman" w:eastAsia="Calibri" w:cs="Times New Roman"/>
          <w:sz w:val="28"/>
          <w:szCs w:val="28"/>
          <w:lang w:val="ru-RU"/>
        </w:rPr>
        <w:t xml:space="preserve"> и администрацией </w:t>
      </w:r>
      <w:r>
        <w:rPr>
          <w:rFonts w:ascii="Times New Roman" w:hAnsi="Times New Roman" w:eastAsia="Calibri" w:cs="Times New Roman"/>
          <w:sz w:val="28"/>
          <w:szCs w:val="28"/>
        </w:rPr>
        <w:t xml:space="preserve"> Хабаровского муниципального района Хабаровского края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ru-RU" w:eastAsia="zh-CN"/>
          <w14:textFill>
            <w14:solidFill>
              <w14:schemeClr w14:val="tx1"/>
            </w14:solidFill>
          </w14:textFill>
        </w:rPr>
        <w:t xml:space="preserve"> о передачи части полномочий, указанных в пункте 1 настоящего решения.</w:t>
      </w:r>
    </w:p>
    <w:p w14:paraId="6AA60F50">
      <w:pPr>
        <w:widowControl w:val="0"/>
        <w:spacing w:after="0" w:line="240" w:lineRule="auto"/>
        <w:ind w:firstLine="708"/>
        <w:jc w:val="both"/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ru-RU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ru-RU" w:eastAsia="zh-CN"/>
          <w14:textFill>
            <w14:solidFill>
              <w14:schemeClr w14:val="tx1"/>
            </w14:solidFill>
          </w14:textFill>
        </w:rPr>
        <w:t xml:space="preserve">3. Контроль за выполнением настоящего решения возложить на главу </w:t>
      </w:r>
      <w:r>
        <w:rPr>
          <w:rFonts w:ascii="Times New Roman" w:hAnsi="Times New Roman" w:eastAsia="Calibri" w:cs="Times New Roman"/>
          <w:sz w:val="28"/>
          <w:szCs w:val="28"/>
        </w:rPr>
        <w:t>Мирненского сельского поселения Хабаровского муниципального района Хабаровского края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ru-RU" w:eastAsia="zh-CN"/>
          <w14:textFill>
            <w14:solidFill>
              <w14:schemeClr w14:val="tx1"/>
            </w14:solidFill>
          </w14:textFill>
        </w:rPr>
        <w:t xml:space="preserve"> Байдакову И.М.</w:t>
      </w:r>
    </w:p>
    <w:p w14:paraId="116BB2C8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ru-RU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ru-RU" w:eastAsia="zh-CN"/>
          <w14:textFill>
            <w14:solidFill>
              <w14:schemeClr w14:val="tx1"/>
            </w14:solidFill>
          </w14:textFill>
        </w:rPr>
        <w:t>4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. Опубликовать настоящее решение в «Информационном бюллетене»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ru-RU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</w:rPr>
        <w:t>Мирненского сельского поселения Хабаровского муниципального района Хабаровского края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 xml:space="preserve"> и разместить на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ru-RU" w:eastAsia="zh-CN"/>
          <w14:textFill>
            <w14:solidFill>
              <w14:schemeClr w14:val="tx1"/>
            </w14:solidFill>
          </w14:textFill>
        </w:rPr>
        <w:t>официальном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ru-RU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сайте администрации Мирненского сельского поселения Хабаровского муниципального района Хабаровского края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ru-RU" w:eastAsia="zh-CN"/>
          <w14:textFill>
            <w14:solidFill>
              <w14:schemeClr w14:val="tx1"/>
            </w14:solidFill>
          </w14:textFill>
        </w:rPr>
        <w:t xml:space="preserve">: 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ru-RU" w:eastAsia="zh-CN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ru-RU" w:eastAsia="zh-CN"/>
          <w14:textFill>
            <w14:solidFill>
              <w14:schemeClr w14:val="tx1"/>
            </w14:solidFill>
          </w14:textFill>
        </w:rPr>
        <w:instrText xml:space="preserve"> HYPERLINK "https://mirnenskoe.ru" </w:instrTex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ru-RU" w:eastAsia="zh-CN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5"/>
          <w:rFonts w:hint="default" w:ascii="Times New Roman" w:hAnsi="Times New Roman" w:eastAsia="Times New Roman" w:cs="Times New Roman"/>
          <w:sz w:val="28"/>
          <w:szCs w:val="28"/>
          <w:lang w:val="ru-RU" w:eastAsia="zh-CN"/>
        </w:rPr>
        <w:t>https://mirnenskoe.ru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ru-RU" w:eastAsia="zh-CN"/>
          <w14:textFill>
            <w14:solidFill>
              <w14:schemeClr w14:val="tx1"/>
            </w14:solidFill>
          </w14:textFill>
        </w:rPr>
        <w:fldChar w:fldCharType="end"/>
      </w:r>
    </w:p>
    <w:p w14:paraId="03B87A6D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ru-RU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ru-RU" w:eastAsia="zh-CN"/>
          <w14:textFill>
            <w14:solidFill>
              <w14:schemeClr w14:val="tx1"/>
            </w14:solidFill>
          </w14:textFill>
        </w:rPr>
        <w:t xml:space="preserve">5. Направить принятое решение в Собрание депутатов </w:t>
      </w:r>
      <w:r>
        <w:rPr>
          <w:rFonts w:ascii="Times New Roman" w:hAnsi="Times New Roman" w:eastAsia="Calibri" w:cs="Times New Roman"/>
          <w:sz w:val="28"/>
          <w:szCs w:val="28"/>
        </w:rPr>
        <w:t>Хабаровского муниципального района Хабаровского края</w:t>
      </w:r>
      <w:r>
        <w:rPr>
          <w:rFonts w:hint="default" w:ascii="Times New Roman" w:hAnsi="Times New Roman" w:eastAsia="Calibri" w:cs="Times New Roman"/>
          <w:sz w:val="28"/>
          <w:szCs w:val="28"/>
          <w:lang w:val="ru-RU"/>
        </w:rPr>
        <w:t>.</w:t>
      </w:r>
    </w:p>
    <w:p w14:paraId="6BB6523C">
      <w:pPr>
        <w:widowControl w:val="0"/>
        <w:spacing w:after="0" w:line="240" w:lineRule="auto"/>
        <w:ind w:firstLine="720"/>
        <w:jc w:val="both"/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ru-RU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ru-RU" w:eastAsia="zh-CN"/>
          <w14:textFill>
            <w14:solidFill>
              <w14:schemeClr w14:val="tx1"/>
            </w14:solidFill>
          </w14:textFill>
        </w:rPr>
        <w:t>6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 xml:space="preserve">. Настоящее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ru-RU" w:eastAsia="zh-CN"/>
          <w14:textFill>
            <w14:solidFill>
              <w14:schemeClr w14:val="tx1"/>
            </w14:solidFill>
          </w14:textFill>
        </w:rPr>
        <w:t>решение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ru-RU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 xml:space="preserve">вступает в силу после его официального опубликования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ru-RU" w:eastAsia="zh-CN"/>
          <w14:textFill>
            <w14:solidFill>
              <w14:schemeClr w14:val="tx1"/>
            </w14:solidFill>
          </w14:textFill>
        </w:rPr>
        <w:t>в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ru-RU" w:eastAsia="zh-CN"/>
          <w14:textFill>
            <w14:solidFill>
              <w14:schemeClr w14:val="tx1"/>
            </w14:solidFill>
          </w14:textFill>
        </w:rPr>
        <w:t xml:space="preserve"> Информационном бюллетене </w:t>
      </w:r>
      <w:r>
        <w:rPr>
          <w:rFonts w:ascii="Times New Roman" w:hAnsi="Times New Roman" w:eastAsia="Calibri" w:cs="Times New Roman"/>
          <w:sz w:val="28"/>
          <w:szCs w:val="28"/>
        </w:rPr>
        <w:t>Мирненского сельского поселения Хабаровского муниципального района Хабаровского края</w:t>
      </w:r>
      <w:r>
        <w:rPr>
          <w:rFonts w:hint="default" w:ascii="Times New Roman" w:hAnsi="Times New Roman" w:eastAsia="Calibri" w:cs="Times New Roman"/>
          <w:sz w:val="28"/>
          <w:szCs w:val="28"/>
          <w:lang w:val="ru-RU"/>
        </w:rPr>
        <w:t xml:space="preserve"> и распространяется на правоотношения, возникшие с 01.03.2026г.</w:t>
      </w:r>
    </w:p>
    <w:p w14:paraId="4C7DAEBF">
      <w:pPr>
        <w:widowControl w:val="0"/>
        <w:tabs>
          <w:tab w:val="left" w:pos="709"/>
        </w:tabs>
        <w:spacing w:after="0" w:line="240" w:lineRule="exact"/>
        <w:ind w:firstLine="709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 xml:space="preserve"> </w:t>
      </w:r>
    </w:p>
    <w:p w14:paraId="0CA5C568">
      <w:pPr>
        <w:widowControl w:val="0"/>
        <w:tabs>
          <w:tab w:val="left" w:pos="7230"/>
        </w:tabs>
        <w:spacing w:after="0" w:line="240" w:lineRule="exact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</w:p>
    <w:p w14:paraId="4E92EF76">
      <w:pPr>
        <w:widowControl w:val="0"/>
        <w:tabs>
          <w:tab w:val="left" w:pos="7230"/>
        </w:tabs>
        <w:spacing w:after="0" w:line="240" w:lineRule="exact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</w:p>
    <w:p w14:paraId="75F9630C">
      <w:pPr>
        <w:widowControl w:val="0"/>
        <w:tabs>
          <w:tab w:val="left" w:pos="7230"/>
        </w:tabs>
        <w:spacing w:after="0" w:line="240" w:lineRule="exact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Председатель Совета депутатов                                              Ю.Ю. Катанакова</w:t>
      </w:r>
    </w:p>
    <w:p w14:paraId="7B59B3C0">
      <w:pPr>
        <w:widowControl w:val="0"/>
        <w:tabs>
          <w:tab w:val="left" w:pos="7230"/>
        </w:tabs>
        <w:spacing w:after="0" w:line="240" w:lineRule="exact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</w:p>
    <w:p w14:paraId="3B51B846">
      <w:pPr>
        <w:widowControl w:val="0"/>
        <w:tabs>
          <w:tab w:val="left" w:pos="7230"/>
        </w:tabs>
        <w:spacing w:after="0" w:line="240" w:lineRule="exact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</w:p>
    <w:p w14:paraId="49172215">
      <w:pPr>
        <w:widowControl w:val="0"/>
        <w:tabs>
          <w:tab w:val="left" w:pos="7230"/>
        </w:tabs>
        <w:spacing w:after="0" w:line="240" w:lineRule="exact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Глава сельского поселения                                                       И.М. Байдакова</w:t>
      </w:r>
    </w:p>
    <w:p w14:paraId="17835281">
      <w:pPr>
        <w:widowControl w:val="0"/>
        <w:spacing w:after="0" w:line="240" w:lineRule="exact"/>
        <w:ind w:left="9356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sectPr>
      <w:headerReference r:id="rId5" w:type="default"/>
      <w:headerReference r:id="rId6" w:type="even"/>
      <w:pgSz w:w="11906" w:h="16838"/>
      <w:pgMar w:top="1134" w:right="680" w:bottom="1134" w:left="1985" w:header="709" w:footer="720" w:gutter="0"/>
      <w:cols w:space="720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Liberation Sans">
    <w:altName w:val="Segoe Print"/>
    <w:panose1 w:val="00000000000000000000"/>
    <w:charset w:val="CC"/>
    <w:family w:val="swiss"/>
    <w:pitch w:val="default"/>
    <w:sig w:usb0="00000000" w:usb1="00000000" w:usb2="00000021" w:usb3="00000000" w:csb0="000001BF" w:csb1="00000000"/>
  </w:font>
  <w:font w:name="Microsoft YaHe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angal">
    <w:altName w:val="Segoe Print"/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32A827">
    <w:pPr>
      <w:pStyle w:val="10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separate"/>
    </w:r>
    <w:r>
      <w:rPr>
        <w:rStyle w:val="6"/>
      </w:rPr>
      <w:t>2</w:t>
    </w:r>
    <w:r>
      <w:rPr>
        <w:rStyle w:val="6"/>
      </w:rPr>
      <w:fldChar w:fldCharType="end"/>
    </w:r>
  </w:p>
  <w:p w14:paraId="1A699F56">
    <w:pPr>
      <w:pStyle w:val="10"/>
      <w:ind w:right="360"/>
    </w:pPr>
    <w:r>
      <w:rPr>
        <w:lang w:eastAsia="ru-RU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page">
                <wp:posOffset>6867525</wp:posOffset>
              </wp:positionH>
              <wp:positionV relativeFrom="paragraph">
                <wp:posOffset>635</wp:posOffset>
              </wp:positionV>
              <wp:extent cx="149225" cy="171450"/>
              <wp:effectExtent l="0" t="0" r="0" b="0"/>
              <wp:wrapSquare wrapText="largest"/>
              <wp:docPr id="1" name="Пол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225" cy="17145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 w14:paraId="741078F7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Поле 1" o:spid="_x0000_s1026" o:spt="202" type="#_x0000_t202" style="position:absolute;left:0pt;margin-left:540.75pt;margin-top:0.05pt;height:13.5pt;width:11.75pt;mso-position-horizontal-relative:page;mso-wrap-distance-bottom:0pt;mso-wrap-distance-left:0pt;mso-wrap-distance-right:0pt;mso-wrap-distance-top:0pt;z-index:251659264;mso-width-relative:page;mso-height-relative:page;" fillcolor="#FFFFFF" filled="t" stroked="f" coordsize="21600,21600" o:gfxdata="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QaG6&#10;tdQAAAAJAQAADwAAAAAAAAABACAAAAAiAAAAZHJzL2Rvd25yZXYueG1sUEsBAhQAFAAAAAgAh07i&#10;QOuawY0mAgAASQQAAA4AAAAAAAAAAQAgAAAAIwEAAGRycy9lMm9Eb2MueG1sUEsFBgAAAAAGAAYA&#10;WQEAALsFAAAAAA==&#10;">
              <v:fill on="t" opacity="0f" focussize="0,0"/>
              <v:stroke on="f"/>
              <v:imagedata o:title=""/>
              <o:lock v:ext="edit" aspectratio="f"/>
              <v:textbox inset="0mm,0mm,0mm,0mm">
                <w:txbxContent>
                  <w:p w14:paraId="741078F7"/>
                </w:txbxContent>
              </v:textbox>
              <w10:wrap type="square" side="largest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FB4C55">
    <w:pPr>
      <w:pStyle w:val="10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 w14:paraId="5FAC46B9">
    <w:pPr>
      <w:pStyle w:val="1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5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418D"/>
    <w:rsid w:val="00002020"/>
    <w:rsid w:val="00010840"/>
    <w:rsid w:val="000403B7"/>
    <w:rsid w:val="00043B76"/>
    <w:rsid w:val="000506E4"/>
    <w:rsid w:val="00073891"/>
    <w:rsid w:val="00077E74"/>
    <w:rsid w:val="00082EAA"/>
    <w:rsid w:val="000C5EA0"/>
    <w:rsid w:val="000D2D25"/>
    <w:rsid w:val="000D654B"/>
    <w:rsid w:val="0010418D"/>
    <w:rsid w:val="00124424"/>
    <w:rsid w:val="001321D1"/>
    <w:rsid w:val="00132546"/>
    <w:rsid w:val="00147D65"/>
    <w:rsid w:val="00155370"/>
    <w:rsid w:val="00163D78"/>
    <w:rsid w:val="00177983"/>
    <w:rsid w:val="00184424"/>
    <w:rsid w:val="0018779B"/>
    <w:rsid w:val="001A497D"/>
    <w:rsid w:val="00221F6C"/>
    <w:rsid w:val="00254704"/>
    <w:rsid w:val="002960E0"/>
    <w:rsid w:val="003019D2"/>
    <w:rsid w:val="00304DF3"/>
    <w:rsid w:val="00316A7B"/>
    <w:rsid w:val="0032458C"/>
    <w:rsid w:val="00360027"/>
    <w:rsid w:val="003A6F6C"/>
    <w:rsid w:val="003E2A0F"/>
    <w:rsid w:val="003E723C"/>
    <w:rsid w:val="00456C08"/>
    <w:rsid w:val="00456EE3"/>
    <w:rsid w:val="0046659C"/>
    <w:rsid w:val="00480478"/>
    <w:rsid w:val="00486E26"/>
    <w:rsid w:val="004E0B46"/>
    <w:rsid w:val="00514D90"/>
    <w:rsid w:val="00523AC0"/>
    <w:rsid w:val="00524E4C"/>
    <w:rsid w:val="00530027"/>
    <w:rsid w:val="00550E53"/>
    <w:rsid w:val="00554239"/>
    <w:rsid w:val="00561CA2"/>
    <w:rsid w:val="005A5900"/>
    <w:rsid w:val="005D561B"/>
    <w:rsid w:val="00601DF5"/>
    <w:rsid w:val="00603944"/>
    <w:rsid w:val="00621322"/>
    <w:rsid w:val="006318A8"/>
    <w:rsid w:val="0064170F"/>
    <w:rsid w:val="006664AF"/>
    <w:rsid w:val="00690883"/>
    <w:rsid w:val="006A20EF"/>
    <w:rsid w:val="006D2BF4"/>
    <w:rsid w:val="006E1207"/>
    <w:rsid w:val="00705D22"/>
    <w:rsid w:val="0071561C"/>
    <w:rsid w:val="00726D0E"/>
    <w:rsid w:val="00771CB0"/>
    <w:rsid w:val="007C0A98"/>
    <w:rsid w:val="007C7065"/>
    <w:rsid w:val="007E0948"/>
    <w:rsid w:val="007E6595"/>
    <w:rsid w:val="008036B0"/>
    <w:rsid w:val="0083130D"/>
    <w:rsid w:val="00832E87"/>
    <w:rsid w:val="008879D7"/>
    <w:rsid w:val="00890305"/>
    <w:rsid w:val="00893922"/>
    <w:rsid w:val="008952CD"/>
    <w:rsid w:val="008C7967"/>
    <w:rsid w:val="00911472"/>
    <w:rsid w:val="0093064B"/>
    <w:rsid w:val="00985A05"/>
    <w:rsid w:val="00985C1E"/>
    <w:rsid w:val="009C0F61"/>
    <w:rsid w:val="009C7A00"/>
    <w:rsid w:val="009F0503"/>
    <w:rsid w:val="00A13529"/>
    <w:rsid w:val="00A662FD"/>
    <w:rsid w:val="00A66544"/>
    <w:rsid w:val="00A90C02"/>
    <w:rsid w:val="00A937A7"/>
    <w:rsid w:val="00B02FBA"/>
    <w:rsid w:val="00B06846"/>
    <w:rsid w:val="00B20B0C"/>
    <w:rsid w:val="00B24F96"/>
    <w:rsid w:val="00B721F0"/>
    <w:rsid w:val="00B8426C"/>
    <w:rsid w:val="00BB7A03"/>
    <w:rsid w:val="00BC04B1"/>
    <w:rsid w:val="00BE50C4"/>
    <w:rsid w:val="00C03F1E"/>
    <w:rsid w:val="00C11BFE"/>
    <w:rsid w:val="00C20B8A"/>
    <w:rsid w:val="00C720AF"/>
    <w:rsid w:val="00C85AAA"/>
    <w:rsid w:val="00CC53CD"/>
    <w:rsid w:val="00D072ED"/>
    <w:rsid w:val="00D43837"/>
    <w:rsid w:val="00D82B7F"/>
    <w:rsid w:val="00DB4DC9"/>
    <w:rsid w:val="00DC124E"/>
    <w:rsid w:val="00DF057B"/>
    <w:rsid w:val="00DF2F8C"/>
    <w:rsid w:val="00DF3CAC"/>
    <w:rsid w:val="00DF4FB3"/>
    <w:rsid w:val="00E05EA6"/>
    <w:rsid w:val="00E114E3"/>
    <w:rsid w:val="00E200B0"/>
    <w:rsid w:val="00E553D7"/>
    <w:rsid w:val="00E565F0"/>
    <w:rsid w:val="00E5766E"/>
    <w:rsid w:val="00E8529F"/>
    <w:rsid w:val="00E946C6"/>
    <w:rsid w:val="00E953FB"/>
    <w:rsid w:val="00EA5834"/>
    <w:rsid w:val="00EB0618"/>
    <w:rsid w:val="00ED62C0"/>
    <w:rsid w:val="00F433F5"/>
    <w:rsid w:val="00F621C0"/>
    <w:rsid w:val="00F668B0"/>
    <w:rsid w:val="00FA219A"/>
    <w:rsid w:val="2DDF1ACE"/>
    <w:rsid w:val="5D5F2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nhideWhenUsed="0" w:uiPriority="0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unhideWhenUsed="0" w:uiPriority="0" w:semiHidden="0" w:name="Balloon Text"/>
    <w:lsdException w:unhideWhenUsed="0" w:uiPriority="59" w:semiHidden="0" w:name="Table Grid"/>
    <w:lsdException w:unhideWhenUsed="0" w:uiPriority="99" w:semiHidden="0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qFormat/>
    <w:uiPriority w:val="0"/>
    <w:rPr>
      <w:i/>
      <w:iCs/>
    </w:rPr>
  </w:style>
  <w:style w:type="character" w:styleId="5">
    <w:name w:val="Hyperlink"/>
    <w:uiPriority w:val="0"/>
    <w:rPr>
      <w:color w:val="000080"/>
      <w:u w:val="single"/>
    </w:rPr>
  </w:style>
  <w:style w:type="character" w:styleId="6">
    <w:name w:val="page number"/>
    <w:basedOn w:val="7"/>
    <w:uiPriority w:val="0"/>
  </w:style>
  <w:style w:type="character" w:customStyle="1" w:styleId="7">
    <w:name w:val="Основной шрифт абзаца1"/>
    <w:uiPriority w:val="0"/>
  </w:style>
  <w:style w:type="paragraph" w:styleId="8">
    <w:name w:val="Balloon Text"/>
    <w:basedOn w:val="1"/>
    <w:link w:val="54"/>
    <w:uiPriority w:val="0"/>
    <w:pPr>
      <w:suppressAutoHyphens/>
      <w:spacing w:after="0" w:line="240" w:lineRule="auto"/>
    </w:pPr>
    <w:rPr>
      <w:rFonts w:ascii="Tahoma" w:hAnsi="Tahoma" w:eastAsia="Times New Roman" w:cs="Tahoma"/>
      <w:sz w:val="16"/>
      <w:szCs w:val="16"/>
      <w:lang w:eastAsia="zh-CN"/>
    </w:rPr>
  </w:style>
  <w:style w:type="paragraph" w:styleId="9">
    <w:name w:val="caption"/>
    <w:basedOn w:val="1"/>
    <w:qFormat/>
    <w:uiPriority w:val="0"/>
    <w:pPr>
      <w:suppressLineNumbers/>
      <w:suppressAutoHyphens/>
      <w:spacing w:before="120" w:after="120" w:line="240" w:lineRule="auto"/>
    </w:pPr>
    <w:rPr>
      <w:rFonts w:ascii="Times New Roman" w:hAnsi="Times New Roman" w:eastAsia="Times New Roman" w:cs="Mangal"/>
      <w:i/>
      <w:iCs/>
      <w:sz w:val="24"/>
      <w:szCs w:val="24"/>
      <w:lang w:eastAsia="zh-CN"/>
    </w:rPr>
  </w:style>
  <w:style w:type="paragraph" w:styleId="10">
    <w:name w:val="header"/>
    <w:basedOn w:val="1"/>
    <w:link w:val="48"/>
    <w:uiPriority w:val="0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zh-CN"/>
    </w:rPr>
  </w:style>
  <w:style w:type="paragraph" w:styleId="11">
    <w:name w:val="Body Text"/>
    <w:basedOn w:val="1"/>
    <w:link w:val="45"/>
    <w:uiPriority w:val="0"/>
    <w:pPr>
      <w:suppressAutoHyphens/>
      <w:spacing w:after="140" w:line="288" w:lineRule="auto"/>
    </w:pPr>
    <w:rPr>
      <w:rFonts w:ascii="Times New Roman" w:hAnsi="Times New Roman" w:eastAsia="Times New Roman" w:cs="Times New Roman"/>
      <w:sz w:val="24"/>
      <w:szCs w:val="24"/>
      <w:lang w:eastAsia="zh-CN"/>
    </w:rPr>
  </w:style>
  <w:style w:type="paragraph" w:styleId="12">
    <w:name w:val="Body Text Indent"/>
    <w:basedOn w:val="1"/>
    <w:link w:val="47"/>
    <w:uiPriority w:val="0"/>
    <w:pPr>
      <w:suppressAutoHyphens/>
      <w:spacing w:after="0" w:line="240" w:lineRule="auto"/>
      <w:ind w:firstLine="720"/>
    </w:pPr>
    <w:rPr>
      <w:rFonts w:ascii="Times New Roman" w:hAnsi="Times New Roman" w:eastAsia="Times New Roman" w:cs="Times New Roman"/>
      <w:sz w:val="24"/>
      <w:szCs w:val="24"/>
      <w:lang w:eastAsia="zh-CN"/>
    </w:rPr>
  </w:style>
  <w:style w:type="paragraph" w:styleId="13">
    <w:name w:val="footer"/>
    <w:basedOn w:val="1"/>
    <w:link w:val="49"/>
    <w:uiPriority w:val="0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zh-CN"/>
    </w:rPr>
  </w:style>
  <w:style w:type="paragraph" w:styleId="14">
    <w:name w:val="List"/>
    <w:basedOn w:val="11"/>
    <w:uiPriority w:val="0"/>
    <w:rPr>
      <w:rFonts w:cs="Mangal"/>
    </w:rPr>
  </w:style>
  <w:style w:type="paragraph" w:styleId="15">
    <w:name w:val="Normal (Web)"/>
    <w:basedOn w:val="1"/>
    <w:uiPriority w:val="99"/>
    <w:pPr>
      <w:suppressAutoHyphens/>
      <w:autoSpaceDN w:val="0"/>
      <w:spacing w:before="100" w:after="100" w:line="240" w:lineRule="auto"/>
      <w:textAlignment w:val="baseline"/>
    </w:pPr>
    <w:rPr>
      <w:rFonts w:ascii="Times New Roman" w:hAnsi="Times New Roman" w:eastAsia="Times New Roman" w:cs="Times New Roman"/>
      <w:kern w:val="3"/>
      <w:sz w:val="24"/>
      <w:szCs w:val="24"/>
      <w:lang w:eastAsia="ru-RU"/>
    </w:rPr>
  </w:style>
  <w:style w:type="table" w:styleId="16">
    <w:name w:val="Table Grid"/>
    <w:basedOn w:val="3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7">
    <w:name w:val="WW8Num1z0"/>
    <w:qFormat/>
    <w:uiPriority w:val="0"/>
    <w:rPr>
      <w:rFonts w:hint="default"/>
    </w:rPr>
  </w:style>
  <w:style w:type="character" w:customStyle="1" w:styleId="18">
    <w:name w:val="WW8Num2z0"/>
    <w:qFormat/>
    <w:uiPriority w:val="0"/>
  </w:style>
  <w:style w:type="character" w:customStyle="1" w:styleId="19">
    <w:name w:val="WW8Num2z1"/>
    <w:qFormat/>
    <w:uiPriority w:val="0"/>
  </w:style>
  <w:style w:type="character" w:customStyle="1" w:styleId="20">
    <w:name w:val="WW8Num2z2"/>
    <w:qFormat/>
    <w:uiPriority w:val="0"/>
  </w:style>
  <w:style w:type="character" w:customStyle="1" w:styleId="21">
    <w:name w:val="WW8Num2z3"/>
    <w:uiPriority w:val="0"/>
  </w:style>
  <w:style w:type="character" w:customStyle="1" w:styleId="22">
    <w:name w:val="WW8Num2z4"/>
    <w:uiPriority w:val="0"/>
  </w:style>
  <w:style w:type="character" w:customStyle="1" w:styleId="23">
    <w:name w:val="WW8Num2z5"/>
    <w:uiPriority w:val="0"/>
  </w:style>
  <w:style w:type="character" w:customStyle="1" w:styleId="24">
    <w:name w:val="WW8Num2z6"/>
    <w:uiPriority w:val="0"/>
  </w:style>
  <w:style w:type="character" w:customStyle="1" w:styleId="25">
    <w:name w:val="WW8Num2z7"/>
    <w:uiPriority w:val="0"/>
  </w:style>
  <w:style w:type="character" w:customStyle="1" w:styleId="26">
    <w:name w:val="WW8Num2z8"/>
    <w:uiPriority w:val="0"/>
  </w:style>
  <w:style w:type="character" w:customStyle="1" w:styleId="27">
    <w:name w:val="WW8Num1z1"/>
    <w:uiPriority w:val="0"/>
  </w:style>
  <w:style w:type="character" w:customStyle="1" w:styleId="28">
    <w:name w:val="WW8Num1z2"/>
    <w:uiPriority w:val="0"/>
  </w:style>
  <w:style w:type="character" w:customStyle="1" w:styleId="29">
    <w:name w:val="WW8Num1z3"/>
    <w:uiPriority w:val="0"/>
  </w:style>
  <w:style w:type="character" w:customStyle="1" w:styleId="30">
    <w:name w:val="WW8Num1z4"/>
    <w:uiPriority w:val="0"/>
  </w:style>
  <w:style w:type="character" w:customStyle="1" w:styleId="31">
    <w:name w:val="WW8Num1z5"/>
    <w:uiPriority w:val="0"/>
  </w:style>
  <w:style w:type="character" w:customStyle="1" w:styleId="32">
    <w:name w:val="WW8Num1z6"/>
    <w:uiPriority w:val="0"/>
  </w:style>
  <w:style w:type="character" w:customStyle="1" w:styleId="33">
    <w:name w:val="WW8Num1z7"/>
    <w:uiPriority w:val="0"/>
  </w:style>
  <w:style w:type="character" w:customStyle="1" w:styleId="34">
    <w:name w:val="WW8Num1z8"/>
    <w:uiPriority w:val="0"/>
  </w:style>
  <w:style w:type="character" w:customStyle="1" w:styleId="35">
    <w:name w:val="WW8Num3z0"/>
    <w:uiPriority w:val="0"/>
    <w:rPr>
      <w:rFonts w:hint="default"/>
    </w:rPr>
  </w:style>
  <w:style w:type="character" w:customStyle="1" w:styleId="36">
    <w:name w:val="WW8Num3z1"/>
    <w:uiPriority w:val="0"/>
  </w:style>
  <w:style w:type="character" w:customStyle="1" w:styleId="37">
    <w:name w:val="WW8Num3z2"/>
    <w:uiPriority w:val="0"/>
  </w:style>
  <w:style w:type="character" w:customStyle="1" w:styleId="38">
    <w:name w:val="WW8Num3z3"/>
    <w:uiPriority w:val="0"/>
  </w:style>
  <w:style w:type="character" w:customStyle="1" w:styleId="39">
    <w:name w:val="WW8Num3z4"/>
    <w:uiPriority w:val="0"/>
  </w:style>
  <w:style w:type="character" w:customStyle="1" w:styleId="40">
    <w:name w:val="WW8Num3z5"/>
    <w:uiPriority w:val="0"/>
  </w:style>
  <w:style w:type="character" w:customStyle="1" w:styleId="41">
    <w:name w:val="WW8Num3z6"/>
    <w:uiPriority w:val="0"/>
  </w:style>
  <w:style w:type="character" w:customStyle="1" w:styleId="42">
    <w:name w:val="WW8Num3z7"/>
    <w:uiPriority w:val="0"/>
  </w:style>
  <w:style w:type="character" w:customStyle="1" w:styleId="43">
    <w:name w:val="WW8Num3z8"/>
    <w:uiPriority w:val="0"/>
  </w:style>
  <w:style w:type="paragraph" w:customStyle="1" w:styleId="44">
    <w:name w:val="Заголовок1"/>
    <w:basedOn w:val="1"/>
    <w:next w:val="11"/>
    <w:uiPriority w:val="0"/>
    <w:pPr>
      <w:keepNext/>
      <w:suppressAutoHyphens/>
      <w:spacing w:before="240" w:after="120" w:line="240" w:lineRule="auto"/>
    </w:pPr>
    <w:rPr>
      <w:rFonts w:ascii="Liberation Sans" w:hAnsi="Liberation Sans" w:eastAsia="Microsoft YaHei" w:cs="Mangal"/>
      <w:sz w:val="28"/>
      <w:szCs w:val="28"/>
      <w:lang w:eastAsia="zh-CN"/>
    </w:rPr>
  </w:style>
  <w:style w:type="character" w:customStyle="1" w:styleId="45">
    <w:name w:val="Основной текст Знак"/>
    <w:basedOn w:val="2"/>
    <w:link w:val="11"/>
    <w:uiPriority w:val="0"/>
    <w:rPr>
      <w:rFonts w:ascii="Times New Roman" w:hAnsi="Times New Roman" w:eastAsia="Times New Roman" w:cs="Times New Roman"/>
      <w:sz w:val="24"/>
      <w:szCs w:val="24"/>
      <w:lang w:eastAsia="zh-CN"/>
    </w:rPr>
  </w:style>
  <w:style w:type="paragraph" w:customStyle="1" w:styleId="46">
    <w:name w:val="Указатель1"/>
    <w:basedOn w:val="1"/>
    <w:uiPriority w:val="0"/>
    <w:pPr>
      <w:suppressLineNumbers/>
      <w:suppressAutoHyphens/>
      <w:spacing w:after="0" w:line="240" w:lineRule="auto"/>
    </w:pPr>
    <w:rPr>
      <w:rFonts w:ascii="Times New Roman" w:hAnsi="Times New Roman" w:eastAsia="Times New Roman" w:cs="Mangal"/>
      <w:sz w:val="24"/>
      <w:szCs w:val="24"/>
      <w:lang w:eastAsia="zh-CN"/>
    </w:rPr>
  </w:style>
  <w:style w:type="character" w:customStyle="1" w:styleId="47">
    <w:name w:val="Основной текст с отступом Знак"/>
    <w:basedOn w:val="2"/>
    <w:link w:val="12"/>
    <w:uiPriority w:val="0"/>
    <w:rPr>
      <w:rFonts w:ascii="Times New Roman" w:hAnsi="Times New Roman" w:eastAsia="Times New Roman" w:cs="Times New Roman"/>
      <w:sz w:val="24"/>
      <w:szCs w:val="24"/>
      <w:lang w:eastAsia="zh-CN"/>
    </w:rPr>
  </w:style>
  <w:style w:type="character" w:customStyle="1" w:styleId="48">
    <w:name w:val="Верхний колонтитул Знак"/>
    <w:basedOn w:val="2"/>
    <w:link w:val="10"/>
    <w:uiPriority w:val="0"/>
    <w:rPr>
      <w:rFonts w:ascii="Times New Roman" w:hAnsi="Times New Roman" w:eastAsia="Times New Roman" w:cs="Times New Roman"/>
      <w:sz w:val="24"/>
      <w:szCs w:val="24"/>
      <w:lang w:eastAsia="zh-CN"/>
    </w:rPr>
  </w:style>
  <w:style w:type="character" w:customStyle="1" w:styleId="49">
    <w:name w:val="Нижний колонтитул Знак"/>
    <w:basedOn w:val="2"/>
    <w:link w:val="13"/>
    <w:uiPriority w:val="0"/>
    <w:rPr>
      <w:rFonts w:ascii="Times New Roman" w:hAnsi="Times New Roman" w:eastAsia="Times New Roman" w:cs="Times New Roman"/>
      <w:sz w:val="24"/>
      <w:szCs w:val="24"/>
      <w:lang w:eastAsia="zh-CN"/>
    </w:rPr>
  </w:style>
  <w:style w:type="paragraph" w:customStyle="1" w:styleId="50">
    <w:name w:val="Содержимое таблицы"/>
    <w:basedOn w:val="1"/>
    <w:uiPriority w:val="0"/>
    <w:pPr>
      <w:suppressLineNumbers/>
      <w:suppressAutoHyphens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zh-CN"/>
    </w:rPr>
  </w:style>
  <w:style w:type="paragraph" w:customStyle="1" w:styleId="51">
    <w:name w:val="Заголовок таблицы"/>
    <w:basedOn w:val="50"/>
    <w:uiPriority w:val="0"/>
    <w:pPr>
      <w:jc w:val="center"/>
    </w:pPr>
    <w:rPr>
      <w:b/>
      <w:bCs/>
    </w:rPr>
  </w:style>
  <w:style w:type="paragraph" w:customStyle="1" w:styleId="52">
    <w:name w:val="Содержимое врезки"/>
    <w:basedOn w:val="1"/>
    <w:uiPriority w:val="0"/>
    <w:pPr>
      <w:suppressAutoHyphens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zh-CN"/>
    </w:rPr>
  </w:style>
  <w:style w:type="paragraph" w:styleId="53">
    <w:name w:val="List Paragraph"/>
    <w:basedOn w:val="1"/>
    <w:qFormat/>
    <w:uiPriority w:val="34"/>
    <w:pPr>
      <w:suppressAutoHyphens/>
      <w:spacing w:after="0" w:line="240" w:lineRule="auto"/>
      <w:ind w:left="720"/>
      <w:contextualSpacing/>
    </w:pPr>
    <w:rPr>
      <w:rFonts w:ascii="Times New Roman" w:hAnsi="Times New Roman" w:eastAsia="Times New Roman" w:cs="Times New Roman"/>
      <w:sz w:val="24"/>
      <w:szCs w:val="24"/>
      <w:lang w:eastAsia="zh-CN"/>
    </w:rPr>
  </w:style>
  <w:style w:type="character" w:customStyle="1" w:styleId="54">
    <w:name w:val="Текст выноски Знак"/>
    <w:basedOn w:val="2"/>
    <w:link w:val="8"/>
    <w:uiPriority w:val="0"/>
    <w:rPr>
      <w:rFonts w:ascii="Tahoma" w:hAnsi="Tahoma" w:eastAsia="Times New Roman" w:cs="Tahoma"/>
      <w:sz w:val="16"/>
      <w:szCs w:val="16"/>
      <w:lang w:eastAsia="zh-CN"/>
    </w:rPr>
  </w:style>
  <w:style w:type="paragraph" w:customStyle="1" w:styleId="55">
    <w:name w:val="ConsPlusNormal"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customStyle="1" w:styleId="56">
    <w:name w:val="ConsNormal"/>
    <w:uiPriority w:val="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paragraph" w:styleId="57">
    <w:name w:val="No Spacing"/>
    <w:qFormat/>
    <w:uiPriority w:val="1"/>
    <w:pPr>
      <w:spacing w:after="0" w:line="240" w:lineRule="auto"/>
    </w:pPr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table" w:customStyle="1" w:styleId="58">
    <w:name w:val="Сетка таблицы1"/>
    <w:basedOn w:val="3"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870</Words>
  <Characters>5810</Characters>
  <Lines>48</Lines>
  <Paragraphs>13</Paragraphs>
  <TotalTime>36</TotalTime>
  <ScaleCrop>false</ScaleCrop>
  <LinksUpToDate>false</LinksUpToDate>
  <CharactersWithSpaces>6736</CharactersWithSpaces>
  <Application>WPS Office_12.1.0.27458_F1E327BC-269C-435d-A152-05C5408002CA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2026-06-02T03:28:00Z</dcterms:created>
  <dc:creator>user</dc:creator>
  <cp:lastModifiedBy>WPS_1609804630</cp:lastModifiedBy>
  <cp:lastPrinted>2026-07-29T01:02:11Z</cp:lastPrinted>
  <dcterms:modified xsi:type="dcterms:W3CDTF">2026-07-29T01:04:01Z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eyJoZGlkIjoiY2NlYTNkZGY4NDNkZTkwMTY2NjRkMjZjZjUzOTIxYmUiLCJ1c2VySWQiOiI4NDIwMTA5NTg3MjIifQ==</vt:lpwstr>
  </property>
  <property fmtid="{D5CDD505-2E9C-101B-9397-08002B2CF9AE}" pid="3" name="KSOProductBuildVer">
    <vt:lpwstr>1049-12.1.0.27458</vt:lpwstr>
  </property>
  <property fmtid="{D5CDD505-2E9C-101B-9397-08002B2CF9AE}" pid="4" name="ICV">
    <vt:lpwstr>E9A27A8489BD42C49B25705B1D62B9F1_13</vt:lpwstr>
  </property>
</Properties>
</file>