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08.12.2022  № 126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О присвоении адреса объекту адресации ( зданию и земельному участку)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(земельному участку), с кадастровым номером: 27:17:0301801:391, следующий адрес: Российская Федерация, Хабаровский край, Хабаровский муниципальный район, Мирненское сельское поселение, село Мирное, улица Озерная, участок 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Присвоить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объекту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адресации (зданию), с кадастровым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номером: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27:17:0301801:1789, расположенному на земельном участке с кадастровым номером: 27:17:0301801:391, следующий адрес: Российская Федерация, Хабаровский край, Хабаровский муниципальный район, Мирненское сельское поселение, село Мирное, улица Озерная, дом 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Постановление администрации Мирненского сельского поселения Хабаровского муниципального района Хабаровского края от 06.12.2022 № 124 «О присвоении адреса объекту адресации (зданию и земельному участку)»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