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06.12.2022  № 124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9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адресации ( зданию и земельному участку)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(земельному участку), с кадастровым номером: 27:17:0301801:1789, следующий адрес: Российская Федерация, Хабаровский край, Хабаровский муниципальный район, Мирненское сельское поселение, село Мирное, улица Озерная, участок 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Присвоить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объекту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адресации (зданию), с кадастровым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номером: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27:17:0301801:391, расположенному на земельном участке с кадастровым номером: 27:17:0301801:1789, следующий адрес: Российская Федерация, Хабаровский край, Хабаровский муниципальный район, Мирненское сельское поселение, село Мирное, улица Озерная, дом 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