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СОВЕТ ДЕПУТАТОВ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края</w:t>
      </w:r>
    </w:p>
    <w:p w:rsidR="00D83C87" w:rsidRPr="00690D7E" w:rsidRDefault="00D83C87" w:rsidP="00D83C87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РЕШЕНИЕ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571E94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690D7E" w:rsidRPr="00690D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="00D83C87" w:rsidRPr="00690D7E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="00D83C87" w:rsidRPr="00690D7E">
        <w:rPr>
          <w:rFonts w:ascii="Times New Roman" w:hAnsi="Times New Roman"/>
          <w:sz w:val="28"/>
          <w:szCs w:val="28"/>
        </w:rPr>
        <w:t xml:space="preserve"> № </w:t>
      </w:r>
      <w:r w:rsidR="002F42B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="00D83C87" w:rsidRPr="00690D7E">
        <w:rPr>
          <w:rFonts w:ascii="Times New Roman" w:hAnsi="Times New Roman"/>
          <w:sz w:val="28"/>
          <w:szCs w:val="28"/>
        </w:rPr>
        <w:t>-</w:t>
      </w:r>
      <w:r w:rsidR="008369D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6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с. Мирное</w:t>
      </w:r>
    </w:p>
    <w:p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F72BDB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981AB2" w:rsidRPr="00690D7E" w:rsidRDefault="00981AB2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066D28" w:rsidRPr="00CD22E8" w:rsidRDefault="00CD22E8" w:rsidP="00690D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t xml:space="preserve">О </w:t>
      </w:r>
      <w:r w:rsidR="00571E94">
        <w:rPr>
          <w:rFonts w:ascii="Times New Roman" w:hAnsi="Times New Roman" w:cs="Times New Roman"/>
          <w:sz w:val="28"/>
          <w:szCs w:val="28"/>
        </w:rPr>
        <w:t>внесении изменений</w:t>
      </w:r>
      <w:r w:rsidRPr="00CD22E8">
        <w:rPr>
          <w:rFonts w:ascii="Times New Roman" w:hAnsi="Times New Roman" w:cs="Times New Roman"/>
          <w:sz w:val="28"/>
          <w:szCs w:val="28"/>
        </w:rPr>
        <w:t xml:space="preserve"> в Устав Мирненского сельского поселения Хабаровского муниципального района Хабаровского края</w:t>
      </w:r>
    </w:p>
    <w:p w:rsidR="00DD68C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D7E" w:rsidRPr="00690D7E" w:rsidRDefault="00690D7E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от 02.11.2023 № 517-ФЗ </w:t>
      </w:r>
      <w:r w:rsidRPr="005C2523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Федеральный закон «Об общих принципах организации местного самоуправления в Российской Федерации», Совет депутатов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Хабаровского муниципального района Хабаровского края, решил: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C2523">
        <w:rPr>
          <w:rFonts w:ascii="Times New Roman" w:hAnsi="Times New Roman" w:cs="Times New Roman"/>
          <w:sz w:val="28"/>
          <w:szCs w:val="28"/>
        </w:rPr>
        <w:t xml:space="preserve">поселения Хабаровского муниципального района Хабаровского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1.1. Пункт 19 части 1 статьи 5 (Вопросы местного значения сельского поселения)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«19)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>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1.2. Пункт 7 части 1 статьи 6 (Полномочия органов местного самоуправления сельского поселения)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официальной информации;».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1.3. Статью 35 (Вступление в силу муниципальных правовых актов) изложить в следующей редакции: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«</w:t>
      </w:r>
      <w:r w:rsidRPr="00FF7CC5">
        <w:rPr>
          <w:rFonts w:ascii="Times New Roman" w:hAnsi="Times New Roman" w:cs="Times New Roman"/>
          <w:b/>
          <w:sz w:val="28"/>
          <w:szCs w:val="28"/>
        </w:rPr>
        <w:t>Статья 35. Вступление в силу и обнародование муниципальных правовых актов</w:t>
      </w:r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акты, в том числе соглашения, заключаемые между органами местного самоуправления, подлежат обязательному обнародованию путем их официального </w:t>
      </w:r>
      <w:r w:rsidRPr="005C2523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опубликования в 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Хабаровского муниципального района Хабаровского края (далее – Информационный бюллетень) с размещением в информационно-телекоммуникационной сети «Интернет» на официальном сайте </w:t>
      </w:r>
      <w:r>
        <w:rPr>
          <w:rFonts w:ascii="Times New Roman" w:hAnsi="Times New Roman" w:cs="Times New Roman"/>
          <w:sz w:val="28"/>
          <w:szCs w:val="28"/>
        </w:rPr>
        <w:t>Мирненского сельского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C2523">
        <w:rPr>
          <w:rFonts w:ascii="Times New Roman" w:hAnsi="Times New Roman" w:cs="Times New Roman"/>
          <w:sz w:val="28"/>
          <w:szCs w:val="28"/>
          <w:u w:val="single"/>
        </w:rPr>
        <w:t>https://mirnenskoe.ru/</w:t>
      </w:r>
      <w:r w:rsidRPr="005C2523">
        <w:rPr>
          <w:rFonts w:ascii="Times New Roman" w:hAnsi="Times New Roman" w:cs="Times New Roman"/>
          <w:sz w:val="28"/>
          <w:szCs w:val="28"/>
        </w:rPr>
        <w:t>, для обеспечения возможности ознакомления с ними.</w:t>
      </w:r>
      <w:proofErr w:type="gramEnd"/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2. Официальным опубликованием муниципального нормативного правового акта,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 - Информационном бюллетене.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акты, в том числе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Мирненское сельское</w:t>
      </w:r>
      <w:r w:rsidRPr="005C2523">
        <w:rPr>
          <w:rFonts w:ascii="Times New Roman" w:hAnsi="Times New Roman" w:cs="Times New Roman"/>
          <w:sz w:val="28"/>
          <w:szCs w:val="28"/>
        </w:rPr>
        <w:t xml:space="preserve"> поселение, а также соглашения, заключаемые между органами местного самоуправления, вступают в силу после их официального обнародования в форме официального опубликования в Информационном бюллетене, за исключением нормативных правовых актов Совета депутатов поселения о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налогах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 и сборах, которые вступают в силу в соответствии с Налоговым кодексом Российской Федерации.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4. Иные муниципальные правовые акты, не указанные в части 3 настоящей статьи, вступают в силу со дня их подписания, если федеральным законом, законом Хабаровского края или текстом самого муниципального правового акта не предусмотрен иной порядок вступления в силу.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Муниципальные правовые акты публикуются в случаях, когда вступление в силу муниципального правового акта федеральным законом или законом Хабаровского края связывается с его опубликованием.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5. Не подлежат обнародованию путем их официального опубликования муниципальные правовые акты или их отдельные положения, содержащие сведения, распространение которых ограничено федеральным законом.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 xml:space="preserve">6. О вступлении в силу публикуемого муниципального нормативного правового акта, муниципального правового акта, а также о вступлении в силу муниципального правового акта со дня его подписания, указывается в тексте правового акта. </w:t>
      </w:r>
    </w:p>
    <w:p w:rsidR="005C2523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523">
        <w:rPr>
          <w:rFonts w:ascii="Times New Roman" w:hAnsi="Times New Roman" w:cs="Times New Roman"/>
          <w:sz w:val="28"/>
          <w:szCs w:val="28"/>
        </w:rPr>
        <w:t>О вступлении в силу муниципального нормативного правового акта, муниципального правового акта или отдельных их положений в иные сроки указывается в тексте правового акта.</w:t>
      </w:r>
    </w:p>
    <w:p w:rsidR="002F42B2" w:rsidRPr="005C2523" w:rsidRDefault="005C2523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1026323"/>
      <w:r w:rsidRPr="005C2523">
        <w:rPr>
          <w:rFonts w:ascii="Times New Roman" w:hAnsi="Times New Roman" w:cs="Times New Roman"/>
          <w:sz w:val="28"/>
          <w:szCs w:val="28"/>
        </w:rPr>
        <w:t>7. Муниципальные нормативные правовые акты, муниципальные правовые акты, соглашения, заключаемые между органами местного самоуправления, для обеспечения возможности ознакомления с ними, обнародуются и размещаются в информационно-телекоммуникационной сети «Интернет» на портале Минюста России «Нормативные правовые акты в Российской Федерации» - http://pravo-minjust.ru., http://право-минюст</w:t>
      </w:r>
      <w:proofErr w:type="gramStart"/>
      <w:r w:rsidRPr="005C252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C2523">
        <w:rPr>
          <w:rFonts w:ascii="Times New Roman" w:hAnsi="Times New Roman" w:cs="Times New Roman"/>
          <w:sz w:val="28"/>
          <w:szCs w:val="28"/>
        </w:rPr>
        <w:t xml:space="preserve">ф, регистрация в качестве сетевого издания: </w:t>
      </w:r>
      <w:proofErr w:type="spellStart"/>
      <w:r w:rsidRPr="005C2523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5C2523">
        <w:rPr>
          <w:rFonts w:ascii="Times New Roman" w:hAnsi="Times New Roman" w:cs="Times New Roman"/>
          <w:sz w:val="28"/>
          <w:szCs w:val="28"/>
        </w:rPr>
        <w:t xml:space="preserve"> № ФС77-72471 от 05.03.2018.».</w:t>
      </w:r>
      <w:bookmarkEnd w:id="0"/>
    </w:p>
    <w:p w:rsidR="005C2523" w:rsidRPr="005C2523" w:rsidRDefault="00571E94" w:rsidP="005C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036ED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</w:t>
      </w:r>
      <w:r w:rsidRPr="00036ED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EB8" w:rsidRPr="00690D7E" w:rsidRDefault="006A2EB8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271455" w:rsidRPr="00690D7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1" w:name="_GoBack"/>
      <w:bookmarkEnd w:id="1"/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      О.А. </w:t>
      </w:r>
      <w:proofErr w:type="spellStart"/>
      <w:r w:rsidR="002F42B2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:rsidR="00DD68C7" w:rsidRPr="00690D7E" w:rsidRDefault="00DD68C7" w:rsidP="008849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3C8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0D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D83C87" w:rsidSect="008849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66D28"/>
    <w:rsid w:val="00057ED0"/>
    <w:rsid w:val="00066D28"/>
    <w:rsid w:val="00135996"/>
    <w:rsid w:val="00142644"/>
    <w:rsid w:val="001817F2"/>
    <w:rsid w:val="00200798"/>
    <w:rsid w:val="00214DE9"/>
    <w:rsid w:val="00271455"/>
    <w:rsid w:val="002B1B56"/>
    <w:rsid w:val="002F42B2"/>
    <w:rsid w:val="0033372B"/>
    <w:rsid w:val="0035317E"/>
    <w:rsid w:val="00405467"/>
    <w:rsid w:val="004A0433"/>
    <w:rsid w:val="004C6F93"/>
    <w:rsid w:val="00501C09"/>
    <w:rsid w:val="00571E94"/>
    <w:rsid w:val="005B2AD3"/>
    <w:rsid w:val="005C2523"/>
    <w:rsid w:val="00690D7E"/>
    <w:rsid w:val="006923DE"/>
    <w:rsid w:val="006A2EB8"/>
    <w:rsid w:val="006C27ED"/>
    <w:rsid w:val="006D03C9"/>
    <w:rsid w:val="007D0355"/>
    <w:rsid w:val="007D28AB"/>
    <w:rsid w:val="007D7D0B"/>
    <w:rsid w:val="008369D1"/>
    <w:rsid w:val="008849A3"/>
    <w:rsid w:val="008910F4"/>
    <w:rsid w:val="0089380F"/>
    <w:rsid w:val="0096288C"/>
    <w:rsid w:val="00981AB2"/>
    <w:rsid w:val="009902F0"/>
    <w:rsid w:val="00A3469F"/>
    <w:rsid w:val="00A93AB6"/>
    <w:rsid w:val="00AC505D"/>
    <w:rsid w:val="00AF52F9"/>
    <w:rsid w:val="00B21026"/>
    <w:rsid w:val="00B218D0"/>
    <w:rsid w:val="00B65390"/>
    <w:rsid w:val="00B6620E"/>
    <w:rsid w:val="00B86E46"/>
    <w:rsid w:val="00B87A96"/>
    <w:rsid w:val="00BA448F"/>
    <w:rsid w:val="00BD0DBE"/>
    <w:rsid w:val="00C03A88"/>
    <w:rsid w:val="00C22D8B"/>
    <w:rsid w:val="00CD22E8"/>
    <w:rsid w:val="00D83C87"/>
    <w:rsid w:val="00DA71B8"/>
    <w:rsid w:val="00DD68C7"/>
    <w:rsid w:val="00E8227B"/>
    <w:rsid w:val="00E875EA"/>
    <w:rsid w:val="00F22449"/>
    <w:rsid w:val="00F403AD"/>
    <w:rsid w:val="00F434A9"/>
    <w:rsid w:val="00F53214"/>
    <w:rsid w:val="00F65DF6"/>
    <w:rsid w:val="00F72BDB"/>
    <w:rsid w:val="00FB413F"/>
    <w:rsid w:val="00FF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2B"/>
  </w:style>
  <w:style w:type="paragraph" w:styleId="1">
    <w:name w:val="heading 1"/>
    <w:basedOn w:val="a"/>
    <w:next w:val="a"/>
    <w:link w:val="10"/>
    <w:qFormat/>
    <w:rsid w:val="0021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D7E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690D7E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Times New Roman" w:eastAsia="Calibri" w:hAnsi="Times New Roman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690D7E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690D7E"/>
    <w:pPr>
      <w:spacing w:before="320" w:after="120" w:line="240" w:lineRule="auto"/>
      <w:jc w:val="center"/>
      <w:outlineLvl w:val="4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690D7E"/>
    <w:pPr>
      <w:spacing w:after="120" w:line="240" w:lineRule="auto"/>
      <w:jc w:val="center"/>
      <w:outlineLvl w:val="5"/>
    </w:pPr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690D7E"/>
    <w:pPr>
      <w:spacing w:after="120" w:line="240" w:lineRule="auto"/>
      <w:jc w:val="center"/>
      <w:outlineLvl w:val="6"/>
    </w:pPr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690D7E"/>
    <w:pPr>
      <w:spacing w:after="120" w:line="240" w:lineRule="auto"/>
      <w:jc w:val="center"/>
      <w:outlineLvl w:val="7"/>
    </w:pPr>
    <w:rPr>
      <w:rFonts w:ascii="Times New Roman" w:eastAsia="Calibri" w:hAnsi="Times New Roman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690D7E"/>
    <w:pPr>
      <w:spacing w:after="120" w:line="240" w:lineRule="auto"/>
      <w:jc w:val="center"/>
      <w:outlineLvl w:val="8"/>
    </w:pPr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B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4D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4D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4D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4D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4DE9"/>
    <w:rPr>
      <w:b/>
      <w:bCs/>
      <w:sz w:val="20"/>
      <w:szCs w:val="20"/>
    </w:rPr>
  </w:style>
  <w:style w:type="paragraph" w:styleId="a9">
    <w:name w:val="Balloon Text"/>
    <w:basedOn w:val="a"/>
    <w:link w:val="aa"/>
    <w:unhideWhenUsed/>
    <w:rsid w:val="00214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214D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14DE9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customStyle="1" w:styleId="11">
    <w:name w:val="Без интервала1"/>
    <w:link w:val="NoSpacingChar"/>
    <w:qFormat/>
    <w:rsid w:val="00D83C87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qFormat/>
    <w:rsid w:val="00690D7E"/>
    <w:rPr>
      <w:rFonts w:cs="Times New Roman"/>
      <w:b/>
      <w:bCs/>
      <w:color w:val="943634"/>
      <w:spacing w:val="5"/>
    </w:rPr>
  </w:style>
  <w:style w:type="paragraph" w:styleId="ac">
    <w:name w:val="Normal (Web)"/>
    <w:basedOn w:val="a"/>
    <w:rsid w:val="0069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90D7E"/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rsid w:val="00690D7E"/>
    <w:rPr>
      <w:rFonts w:ascii="Times New Roman" w:eastAsia="Calibri" w:hAnsi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rsid w:val="00690D7E"/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rsid w:val="00690D7E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690D7E"/>
    <w:rPr>
      <w:rFonts w:ascii="Times New Roman" w:eastAsia="Calibri" w:hAnsi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690D7E"/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paragraph" w:styleId="ae">
    <w:name w:val="header"/>
    <w:basedOn w:val="a"/>
    <w:link w:val="af"/>
    <w:uiPriority w:val="99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690D7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690D7E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rsid w:val="00690D7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12"/>
    <w:locked/>
    <w:rsid w:val="00690D7E"/>
    <w:rPr>
      <w:shd w:val="clear" w:color="auto" w:fill="FFFFFF"/>
    </w:rPr>
  </w:style>
  <w:style w:type="paragraph" w:customStyle="1" w:styleId="12">
    <w:name w:val="Основной текст1"/>
    <w:basedOn w:val="a"/>
    <w:link w:val="af3"/>
    <w:rsid w:val="00690D7E"/>
    <w:pPr>
      <w:widowControl w:val="0"/>
      <w:shd w:val="clear" w:color="auto" w:fill="FFFFFF"/>
      <w:spacing w:after="0" w:line="306" w:lineRule="exact"/>
      <w:jc w:val="center"/>
    </w:pPr>
  </w:style>
  <w:style w:type="paragraph" w:customStyle="1" w:styleId="13">
    <w:name w:val="Абзац списка1"/>
    <w:basedOn w:val="a"/>
    <w:qFormat/>
    <w:rsid w:val="00690D7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1"/>
    <w:qFormat/>
    <w:rsid w:val="00690D7E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caption"/>
    <w:basedOn w:val="a"/>
    <w:next w:val="a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caps/>
      <w:spacing w:val="10"/>
      <w:sz w:val="18"/>
      <w:szCs w:val="18"/>
    </w:rPr>
  </w:style>
  <w:style w:type="paragraph" w:styleId="af5">
    <w:name w:val="Title"/>
    <w:basedOn w:val="a"/>
    <w:next w:val="a"/>
    <w:link w:val="af6"/>
    <w:qFormat/>
    <w:rsid w:val="00690D7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character" w:customStyle="1" w:styleId="af6">
    <w:name w:val="Название Знак"/>
    <w:basedOn w:val="a0"/>
    <w:link w:val="af5"/>
    <w:rsid w:val="00690D7E"/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paragraph" w:styleId="af7">
    <w:name w:val="Subtitle"/>
    <w:basedOn w:val="a"/>
    <w:next w:val="a"/>
    <w:link w:val="af8"/>
    <w:qFormat/>
    <w:rsid w:val="00690D7E"/>
    <w:pPr>
      <w:spacing w:after="560" w:line="240" w:lineRule="auto"/>
      <w:jc w:val="center"/>
    </w:pPr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customStyle="1" w:styleId="af8">
    <w:name w:val="Подзаголовок Знак"/>
    <w:basedOn w:val="a0"/>
    <w:link w:val="af7"/>
    <w:rsid w:val="00690D7E"/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styleId="af9">
    <w:name w:val="Emphasis"/>
    <w:qFormat/>
    <w:rsid w:val="00690D7E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1"/>
    <w:locked/>
    <w:rsid w:val="00690D7E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rsid w:val="00690D7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Цитата 21"/>
    <w:basedOn w:val="a"/>
    <w:next w:val="a"/>
    <w:link w:val="QuoteChar"/>
    <w:rsid w:val="00690D7E"/>
    <w:pPr>
      <w:spacing w:after="0" w:line="240" w:lineRule="auto"/>
    </w:pPr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QuoteChar">
    <w:name w:val="Quote Char"/>
    <w:link w:val="210"/>
    <w:locked/>
    <w:rsid w:val="00690D7E"/>
    <w:rPr>
      <w:rFonts w:ascii="Times New Roman" w:eastAsia="Calibri" w:hAnsi="Times New Roman" w:cs="Times New Roman"/>
      <w:i/>
      <w:iCs/>
      <w:sz w:val="20"/>
      <w:szCs w:val="20"/>
    </w:rPr>
  </w:style>
  <w:style w:type="paragraph" w:customStyle="1" w:styleId="15">
    <w:name w:val="Выделенная цитата1"/>
    <w:basedOn w:val="a"/>
    <w:next w:val="a"/>
    <w:link w:val="IntenseQuoteChar"/>
    <w:rsid w:val="00690D7E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5"/>
    <w:locked/>
    <w:rsid w:val="00690D7E"/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16">
    <w:name w:val="Слабое выделение1"/>
    <w:rsid w:val="00690D7E"/>
    <w:rPr>
      <w:rFonts w:cs="Times New Roman"/>
      <w:i/>
      <w:iCs/>
    </w:rPr>
  </w:style>
  <w:style w:type="character" w:customStyle="1" w:styleId="17">
    <w:name w:val="Сильное выделение1"/>
    <w:rsid w:val="00690D7E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690D7E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690D7E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690D7E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690D7E"/>
    <w:pPr>
      <w:keepNext w:val="0"/>
      <w:keepLines w:val="0"/>
      <w:pBdr>
        <w:bottom w:val="thinThickSmallGap" w:sz="12" w:space="1" w:color="943634"/>
      </w:pBdr>
      <w:spacing w:before="400" w:line="240" w:lineRule="auto"/>
      <w:jc w:val="center"/>
      <w:outlineLvl w:val="9"/>
    </w:pPr>
    <w:rPr>
      <w:rFonts w:ascii="Times New Roman" w:eastAsia="Calibri" w:hAnsi="Times New Roman" w:cs="Times New Roman"/>
      <w:caps/>
      <w:color w:val="632423"/>
      <w:spacing w:val="20"/>
      <w:sz w:val="28"/>
      <w:szCs w:val="28"/>
    </w:rPr>
  </w:style>
  <w:style w:type="character" w:customStyle="1" w:styleId="22">
    <w:name w:val="Основной текст 2 Знак"/>
    <w:link w:val="23"/>
    <w:rsid w:val="00690D7E"/>
    <w:rPr>
      <w:b/>
      <w:bCs/>
      <w:sz w:val="24"/>
      <w:szCs w:val="24"/>
    </w:rPr>
  </w:style>
  <w:style w:type="paragraph" w:styleId="23">
    <w:name w:val="Body Text 2"/>
    <w:basedOn w:val="a"/>
    <w:link w:val="22"/>
    <w:rsid w:val="00690D7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211">
    <w:name w:val="Основной текст 2 Знак1"/>
    <w:basedOn w:val="a0"/>
    <w:link w:val="23"/>
    <w:rsid w:val="00690D7E"/>
  </w:style>
  <w:style w:type="character" w:customStyle="1" w:styleId="1c">
    <w:name w:val="Текст выноски Знак1"/>
    <w:rsid w:val="00690D7E"/>
    <w:rPr>
      <w:rFonts w:ascii="Tahoma" w:hAnsi="Tahoma" w:cs="Tahoma"/>
      <w:sz w:val="16"/>
      <w:szCs w:val="16"/>
    </w:rPr>
  </w:style>
  <w:style w:type="paragraph" w:styleId="afa">
    <w:name w:val="Body Text Indent"/>
    <w:basedOn w:val="a"/>
    <w:link w:val="afb"/>
    <w:rsid w:val="00690D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690D7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"/>
    <w:rsid w:val="00690D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page number"/>
    <w:basedOn w:val="a0"/>
    <w:rsid w:val="00690D7E"/>
  </w:style>
  <w:style w:type="character" w:styleId="afd">
    <w:name w:val="Hyperlink"/>
    <w:rsid w:val="00690D7E"/>
    <w:rPr>
      <w:color w:val="000080"/>
      <w:u w:val="single"/>
    </w:rPr>
  </w:style>
  <w:style w:type="character" w:styleId="afe">
    <w:name w:val="FollowedHyperlink"/>
    <w:rsid w:val="00690D7E"/>
    <w:rPr>
      <w:color w:val="800080"/>
      <w:u w:val="single"/>
    </w:rPr>
  </w:style>
  <w:style w:type="paragraph" w:styleId="aff">
    <w:name w:val="Body Text"/>
    <w:basedOn w:val="a"/>
    <w:link w:val="aff0"/>
    <w:rsid w:val="00690D7E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Основной текст Знак"/>
    <w:basedOn w:val="a0"/>
    <w:link w:val="aff"/>
    <w:rsid w:val="00690D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List"/>
    <w:basedOn w:val="aff"/>
    <w:rsid w:val="00690D7E"/>
    <w:rPr>
      <w:rFonts w:cs="Mangal"/>
    </w:rPr>
  </w:style>
  <w:style w:type="paragraph" w:customStyle="1" w:styleId="aff2">
    <w:name w:val="Заголовок"/>
    <w:basedOn w:val="a"/>
    <w:next w:val="aff"/>
    <w:rsid w:val="00690D7E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d">
    <w:name w:val="Указатель1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aff3">
    <w:name w:val="Заголовок таблицы"/>
    <w:basedOn w:val="ad"/>
    <w:rsid w:val="00690D7E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690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690D7E"/>
  </w:style>
  <w:style w:type="character" w:customStyle="1" w:styleId="WW8Num2z0">
    <w:name w:val="WW8Num2z0"/>
    <w:rsid w:val="00690D7E"/>
  </w:style>
  <w:style w:type="character" w:customStyle="1" w:styleId="WW8Num2z1">
    <w:name w:val="WW8Num2z1"/>
    <w:rsid w:val="00690D7E"/>
  </w:style>
  <w:style w:type="character" w:customStyle="1" w:styleId="WW8Num2z2">
    <w:name w:val="WW8Num2z2"/>
    <w:rsid w:val="00690D7E"/>
  </w:style>
  <w:style w:type="character" w:customStyle="1" w:styleId="WW8Num2z3">
    <w:name w:val="WW8Num2z3"/>
    <w:rsid w:val="00690D7E"/>
  </w:style>
  <w:style w:type="character" w:customStyle="1" w:styleId="WW8Num2z4">
    <w:name w:val="WW8Num2z4"/>
    <w:rsid w:val="00690D7E"/>
  </w:style>
  <w:style w:type="character" w:customStyle="1" w:styleId="WW8Num2z5">
    <w:name w:val="WW8Num2z5"/>
    <w:rsid w:val="00690D7E"/>
  </w:style>
  <w:style w:type="character" w:customStyle="1" w:styleId="WW8Num2z6">
    <w:name w:val="WW8Num2z6"/>
    <w:rsid w:val="00690D7E"/>
  </w:style>
  <w:style w:type="character" w:customStyle="1" w:styleId="WW8Num2z7">
    <w:name w:val="WW8Num2z7"/>
    <w:rsid w:val="00690D7E"/>
  </w:style>
  <w:style w:type="character" w:customStyle="1" w:styleId="WW8Num2z8">
    <w:name w:val="WW8Num2z8"/>
    <w:rsid w:val="00690D7E"/>
  </w:style>
  <w:style w:type="character" w:customStyle="1" w:styleId="WW8Num1z1">
    <w:name w:val="WW8Num1z1"/>
    <w:rsid w:val="00690D7E"/>
  </w:style>
  <w:style w:type="character" w:customStyle="1" w:styleId="WW8Num1z2">
    <w:name w:val="WW8Num1z2"/>
    <w:rsid w:val="00690D7E"/>
  </w:style>
  <w:style w:type="character" w:customStyle="1" w:styleId="WW8Num1z3">
    <w:name w:val="WW8Num1z3"/>
    <w:rsid w:val="00690D7E"/>
  </w:style>
  <w:style w:type="character" w:customStyle="1" w:styleId="WW8Num1z4">
    <w:name w:val="WW8Num1z4"/>
    <w:rsid w:val="00690D7E"/>
  </w:style>
  <w:style w:type="character" w:customStyle="1" w:styleId="WW8Num1z5">
    <w:name w:val="WW8Num1z5"/>
    <w:rsid w:val="00690D7E"/>
  </w:style>
  <w:style w:type="character" w:customStyle="1" w:styleId="WW8Num1z6">
    <w:name w:val="WW8Num1z6"/>
    <w:rsid w:val="00690D7E"/>
  </w:style>
  <w:style w:type="character" w:customStyle="1" w:styleId="WW8Num1z7">
    <w:name w:val="WW8Num1z7"/>
    <w:rsid w:val="00690D7E"/>
  </w:style>
  <w:style w:type="character" w:customStyle="1" w:styleId="WW8Num1z8">
    <w:name w:val="WW8Num1z8"/>
    <w:rsid w:val="00690D7E"/>
  </w:style>
  <w:style w:type="character" w:customStyle="1" w:styleId="WW8Num3z0">
    <w:name w:val="WW8Num3z0"/>
    <w:rsid w:val="00690D7E"/>
  </w:style>
  <w:style w:type="character" w:customStyle="1" w:styleId="WW8Num3z1">
    <w:name w:val="WW8Num3z1"/>
    <w:rsid w:val="00690D7E"/>
  </w:style>
  <w:style w:type="character" w:customStyle="1" w:styleId="WW8Num3z2">
    <w:name w:val="WW8Num3z2"/>
    <w:rsid w:val="00690D7E"/>
  </w:style>
  <w:style w:type="character" w:customStyle="1" w:styleId="WW8Num3z3">
    <w:name w:val="WW8Num3z3"/>
    <w:rsid w:val="00690D7E"/>
  </w:style>
  <w:style w:type="character" w:customStyle="1" w:styleId="WW8Num3z4">
    <w:name w:val="WW8Num3z4"/>
    <w:rsid w:val="00690D7E"/>
  </w:style>
  <w:style w:type="character" w:customStyle="1" w:styleId="WW8Num3z5">
    <w:name w:val="WW8Num3z5"/>
    <w:rsid w:val="00690D7E"/>
  </w:style>
  <w:style w:type="character" w:customStyle="1" w:styleId="WW8Num3z6">
    <w:name w:val="WW8Num3z6"/>
    <w:rsid w:val="00690D7E"/>
  </w:style>
  <w:style w:type="character" w:customStyle="1" w:styleId="WW8Num3z7">
    <w:name w:val="WW8Num3z7"/>
    <w:rsid w:val="00690D7E"/>
  </w:style>
  <w:style w:type="character" w:customStyle="1" w:styleId="WW8Num3z8">
    <w:name w:val="WW8Num3z8"/>
    <w:rsid w:val="00690D7E"/>
  </w:style>
  <w:style w:type="character" w:customStyle="1" w:styleId="1e">
    <w:name w:val="Основной шрифт абзаца1"/>
    <w:rsid w:val="00690D7E"/>
  </w:style>
  <w:style w:type="paragraph" w:customStyle="1" w:styleId="aff5">
    <w:name w:val="Знак"/>
    <w:basedOn w:val="a"/>
    <w:rsid w:val="00690D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690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3802B-8DF7-4769-BAD5-0AC0DD05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2023-12-21T01:17:00Z</cp:lastPrinted>
  <dcterms:created xsi:type="dcterms:W3CDTF">2018-09-24T00:57:00Z</dcterms:created>
  <dcterms:modified xsi:type="dcterms:W3CDTF">2024-01-23T06:33:00Z</dcterms:modified>
</cp:coreProperties>
</file>