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«31»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Степанова Александра Валерьевича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Степанова Александра Валерьевича  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Степанов А.В. представил документы для выдвижения в Избирательную комиссию 21 июля 2022 года, документы на регистрацию 22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Степанова Александра Валерьевича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Степанова Александра Валерьевича</w:t>
      </w:r>
      <w:r>
        <w:rPr>
          <w:rFonts w:ascii="times new roman"/>
          <w:color w:val="000000"/>
          <w:sz w:val="21"/>
          <w:rtl w:val="off"/>
          <w:lang w:val="en-US"/>
        </w:rPr>
        <w:t>, 1994 года рождения, выдвинутого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 31 » июля 2022 года в 13 часов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Степанову Александру Валерьевичу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Степанова Александра Валерьевича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