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1E9" w:rsidRPr="00686EDC" w:rsidRDefault="004E5F4C">
      <w:pPr>
        <w:pStyle w:val="a6"/>
        <w:shd w:val="clear" w:color="auto" w:fill="FFFFFF"/>
        <w:spacing w:before="0" w:after="0"/>
        <w:jc w:val="center"/>
        <w:rPr>
          <w:sz w:val="28"/>
          <w:szCs w:val="28"/>
        </w:rPr>
      </w:pPr>
      <w:r w:rsidRPr="00686EDC">
        <w:rPr>
          <w:rStyle w:val="StrongEmphasis"/>
          <w:sz w:val="28"/>
          <w:szCs w:val="28"/>
        </w:rPr>
        <w:t>АДМИНИСТРАЦИЯ</w:t>
      </w:r>
    </w:p>
    <w:p w:rsidR="00A811E9" w:rsidRPr="00686EDC" w:rsidRDefault="004E5F4C">
      <w:pPr>
        <w:pStyle w:val="a6"/>
        <w:shd w:val="clear" w:color="auto" w:fill="FFFFFF"/>
        <w:spacing w:before="0" w:after="0"/>
        <w:jc w:val="center"/>
        <w:rPr>
          <w:sz w:val="28"/>
          <w:szCs w:val="28"/>
        </w:rPr>
      </w:pPr>
      <w:r w:rsidRPr="00686EDC">
        <w:rPr>
          <w:rStyle w:val="StrongEmphasis"/>
          <w:sz w:val="28"/>
          <w:szCs w:val="28"/>
        </w:rPr>
        <w:t>МИРНЕНСКОГО СЕЛЬСКОГО ПОСЕЛЕНИЯ</w:t>
      </w:r>
    </w:p>
    <w:p w:rsidR="00A811E9" w:rsidRPr="00686EDC" w:rsidRDefault="004E5F4C">
      <w:pPr>
        <w:pStyle w:val="a6"/>
        <w:shd w:val="clear" w:color="auto" w:fill="FFFFFF"/>
        <w:spacing w:before="0" w:after="0"/>
        <w:jc w:val="center"/>
        <w:rPr>
          <w:sz w:val="28"/>
          <w:szCs w:val="28"/>
        </w:rPr>
      </w:pPr>
      <w:r w:rsidRPr="00686EDC">
        <w:rPr>
          <w:rStyle w:val="StrongEmphasis"/>
          <w:sz w:val="28"/>
          <w:szCs w:val="28"/>
        </w:rPr>
        <w:t>Хабаровского муниципального района Хабаровского края</w:t>
      </w:r>
    </w:p>
    <w:p w:rsidR="00A811E9" w:rsidRPr="00686EDC" w:rsidRDefault="004E5F4C">
      <w:pPr>
        <w:pStyle w:val="a6"/>
        <w:shd w:val="clear" w:color="auto" w:fill="FFFFFF"/>
        <w:spacing w:before="0" w:after="0"/>
        <w:jc w:val="center"/>
        <w:rPr>
          <w:sz w:val="28"/>
          <w:szCs w:val="28"/>
        </w:rPr>
      </w:pPr>
      <w:r w:rsidRPr="00686EDC">
        <w:rPr>
          <w:rStyle w:val="StrongEmphasis"/>
          <w:sz w:val="28"/>
          <w:szCs w:val="28"/>
        </w:rPr>
        <w:t>ПОСТАНОВЛЕНИЕ</w:t>
      </w:r>
    </w:p>
    <w:p w:rsidR="00A811E9" w:rsidRPr="00686EDC" w:rsidRDefault="00A811E9">
      <w:pPr>
        <w:pStyle w:val="a6"/>
        <w:shd w:val="clear" w:color="auto" w:fill="FFFFFF"/>
        <w:spacing w:before="0" w:after="0"/>
        <w:jc w:val="both"/>
        <w:rPr>
          <w:sz w:val="28"/>
          <w:szCs w:val="28"/>
        </w:rPr>
      </w:pPr>
    </w:p>
    <w:p w:rsidR="00A811E9" w:rsidRPr="00686EDC" w:rsidRDefault="00A811E9">
      <w:pPr>
        <w:pStyle w:val="Standard"/>
        <w:spacing w:line="240" w:lineRule="exact"/>
        <w:rPr>
          <w:sz w:val="28"/>
          <w:szCs w:val="28"/>
          <w:lang w:val="ru-RU"/>
        </w:rPr>
      </w:pPr>
    </w:p>
    <w:p w:rsidR="00A811E9" w:rsidRPr="00686EDC" w:rsidRDefault="00A811E9">
      <w:pPr>
        <w:pStyle w:val="Standard"/>
        <w:spacing w:line="240" w:lineRule="exact"/>
        <w:rPr>
          <w:sz w:val="28"/>
          <w:szCs w:val="28"/>
          <w:lang w:val="ru-RU"/>
        </w:rPr>
      </w:pPr>
    </w:p>
    <w:p w:rsidR="00A811E9" w:rsidRPr="00686EDC" w:rsidRDefault="00A811E9">
      <w:pPr>
        <w:pStyle w:val="Standard"/>
        <w:spacing w:line="240" w:lineRule="exact"/>
        <w:rPr>
          <w:sz w:val="28"/>
          <w:szCs w:val="28"/>
          <w:lang w:val="ru-RU"/>
        </w:rPr>
      </w:pPr>
    </w:p>
    <w:p w:rsidR="00A811E9" w:rsidRPr="00686EDC" w:rsidRDefault="00686EDC">
      <w:pPr>
        <w:pStyle w:val="Standard"/>
        <w:spacing w:line="240" w:lineRule="exact"/>
        <w:rPr>
          <w:sz w:val="28"/>
          <w:szCs w:val="28"/>
          <w:lang w:val="ru-RU"/>
        </w:rPr>
      </w:pPr>
      <w:r w:rsidRPr="00686EDC">
        <w:rPr>
          <w:sz w:val="28"/>
          <w:szCs w:val="28"/>
          <w:lang w:val="ru-RU"/>
        </w:rPr>
        <w:t>3</w:t>
      </w:r>
      <w:r w:rsidR="004E5F4C" w:rsidRPr="00686EDC">
        <w:rPr>
          <w:sz w:val="28"/>
          <w:szCs w:val="28"/>
          <w:lang w:val="ru-RU"/>
        </w:rPr>
        <w:t>0.1</w:t>
      </w:r>
      <w:r w:rsidRPr="00686EDC">
        <w:rPr>
          <w:sz w:val="28"/>
          <w:szCs w:val="28"/>
          <w:lang w:val="ru-RU"/>
        </w:rPr>
        <w:t>0</w:t>
      </w:r>
      <w:r w:rsidR="004E5F4C" w:rsidRPr="00686EDC">
        <w:rPr>
          <w:sz w:val="28"/>
          <w:szCs w:val="28"/>
          <w:lang w:val="ru-RU"/>
        </w:rPr>
        <w:t xml:space="preserve">.2023 № </w:t>
      </w:r>
      <w:r w:rsidRPr="00686EDC">
        <w:rPr>
          <w:sz w:val="28"/>
          <w:szCs w:val="28"/>
          <w:lang w:val="ru-RU"/>
        </w:rPr>
        <w:t>196</w:t>
      </w:r>
    </w:p>
    <w:p w:rsidR="00A811E9" w:rsidRPr="00686EDC" w:rsidRDefault="004E5F4C">
      <w:pPr>
        <w:pStyle w:val="Standard"/>
        <w:spacing w:line="240" w:lineRule="exact"/>
        <w:rPr>
          <w:sz w:val="28"/>
          <w:szCs w:val="28"/>
          <w:lang w:val="ru-RU"/>
        </w:rPr>
      </w:pPr>
      <w:r w:rsidRPr="00686EDC">
        <w:rPr>
          <w:sz w:val="28"/>
          <w:szCs w:val="28"/>
          <w:lang w:val="ru-RU"/>
        </w:rPr>
        <w:t xml:space="preserve">   с. Мирное</w:t>
      </w:r>
    </w:p>
    <w:p w:rsidR="00A811E9" w:rsidRPr="00686EDC" w:rsidRDefault="00A811E9">
      <w:pPr>
        <w:pStyle w:val="Standard"/>
        <w:jc w:val="both"/>
        <w:rPr>
          <w:sz w:val="28"/>
          <w:szCs w:val="28"/>
          <w:lang w:val="ru-RU"/>
        </w:rPr>
      </w:pPr>
    </w:p>
    <w:p w:rsidR="00A811E9" w:rsidRPr="00686EDC" w:rsidRDefault="00A811E9">
      <w:pPr>
        <w:pStyle w:val="Standard"/>
        <w:spacing w:line="240" w:lineRule="exact"/>
        <w:jc w:val="both"/>
        <w:rPr>
          <w:sz w:val="28"/>
          <w:szCs w:val="28"/>
          <w:lang w:val="ru-RU"/>
        </w:rPr>
      </w:pPr>
    </w:p>
    <w:p w:rsidR="00A811E9" w:rsidRPr="00686EDC" w:rsidRDefault="00A811E9">
      <w:pPr>
        <w:pStyle w:val="Standard"/>
        <w:spacing w:line="240" w:lineRule="exact"/>
        <w:jc w:val="both"/>
        <w:rPr>
          <w:sz w:val="28"/>
          <w:szCs w:val="28"/>
          <w:lang w:val="ru-RU"/>
        </w:rPr>
      </w:pPr>
    </w:p>
    <w:p w:rsidR="00A811E9" w:rsidRPr="00686EDC" w:rsidRDefault="004E5F4C">
      <w:pPr>
        <w:pStyle w:val="a6"/>
        <w:shd w:val="clear" w:color="auto" w:fill="FFFFFF"/>
        <w:spacing w:before="0" w:after="0" w:line="240" w:lineRule="exact"/>
        <w:jc w:val="both"/>
        <w:rPr>
          <w:sz w:val="28"/>
          <w:szCs w:val="28"/>
        </w:rPr>
      </w:pPr>
      <w:r w:rsidRPr="00686EDC">
        <w:rPr>
          <w:sz w:val="28"/>
          <w:szCs w:val="28"/>
        </w:rPr>
        <w:t>О внесении изменений в постановление администрации Мирненского сельского поселения Хабаровского муниципального района Хабаровского края от </w:t>
      </w:r>
      <w:r w:rsidRPr="00686EDC">
        <w:rPr>
          <w:spacing w:val="-4"/>
          <w:sz w:val="28"/>
          <w:szCs w:val="28"/>
          <w:shd w:val="clear" w:color="auto" w:fill="FFFFFF"/>
          <w:lang w:bidi="ru-RU"/>
        </w:rPr>
        <w:t>17.12.2021 № 152 «Об утверждении Положения о порядке заключения договора о целевом обучении с обязательством последующего прохождения муниципальной службы в администрации Мирненского сельского поселения Хабаровского муниципального района Хабаровского края»</w:t>
      </w:r>
    </w:p>
    <w:p w:rsidR="00A811E9" w:rsidRPr="00686EDC" w:rsidRDefault="00A811E9">
      <w:pPr>
        <w:pStyle w:val="Standard"/>
        <w:jc w:val="both"/>
        <w:rPr>
          <w:sz w:val="28"/>
          <w:szCs w:val="28"/>
          <w:lang w:val="ru-RU"/>
        </w:rPr>
      </w:pPr>
    </w:p>
    <w:p w:rsidR="00A811E9" w:rsidRPr="00686EDC" w:rsidRDefault="00A811E9">
      <w:pPr>
        <w:pStyle w:val="Standard"/>
        <w:jc w:val="both"/>
        <w:rPr>
          <w:sz w:val="28"/>
          <w:szCs w:val="28"/>
          <w:lang w:val="ru-RU"/>
        </w:rPr>
      </w:pPr>
    </w:p>
    <w:p w:rsidR="00A811E9" w:rsidRPr="00686EDC" w:rsidRDefault="004E5F4C">
      <w:pPr>
        <w:pStyle w:val="Standard"/>
        <w:ind w:firstLine="709"/>
        <w:jc w:val="both"/>
        <w:rPr>
          <w:sz w:val="28"/>
          <w:szCs w:val="28"/>
          <w:lang w:val="ru-RU"/>
        </w:rPr>
      </w:pPr>
      <w:proofErr w:type="gramStart"/>
      <w:r w:rsidRPr="00686EDC">
        <w:rPr>
          <w:sz w:val="28"/>
          <w:szCs w:val="28"/>
          <w:shd w:val="clear" w:color="auto" w:fill="FFFFFF"/>
          <w:lang w:val="ru-RU"/>
        </w:rPr>
        <w:t xml:space="preserve">На основании заключения правового департамента Губернатора Хабаровского края от 16.05.2022 № 412 </w:t>
      </w:r>
      <w:r w:rsidRPr="00686EDC">
        <w:rPr>
          <w:spacing w:val="-4"/>
          <w:sz w:val="28"/>
          <w:szCs w:val="28"/>
          <w:shd w:val="clear" w:color="auto" w:fill="FFFFFF"/>
          <w:lang w:val="ru-RU" w:bidi="ru-RU"/>
        </w:rPr>
        <w:t>на постановление администрации Мирненского сельского поселения Хабаровского муниципального района Хабаровского края от 17.12.2021 № 152 «Об утверждении Положения о порядке заключения договора о целевом обучении с обязательством последующего прохождения муниципальной службы в администрации Мирненского сельского поселения Хабаровского муниципального района Хабаровского края»</w:t>
      </w:r>
      <w:r w:rsidRPr="00686EDC">
        <w:rPr>
          <w:sz w:val="28"/>
          <w:szCs w:val="28"/>
          <w:shd w:val="clear" w:color="auto" w:fill="FFFFFF"/>
          <w:lang w:val="ru-RU"/>
        </w:rPr>
        <w:t>, в целях устранения замечаний юридико-технического характера,</w:t>
      </w:r>
      <w:r w:rsidRPr="00686EDC">
        <w:rPr>
          <w:sz w:val="28"/>
          <w:szCs w:val="28"/>
          <w:lang w:val="ru-RU"/>
        </w:rPr>
        <w:t xml:space="preserve"> администрация Мирненского сельского</w:t>
      </w:r>
      <w:proofErr w:type="gramEnd"/>
      <w:r w:rsidRPr="00686EDC">
        <w:rPr>
          <w:sz w:val="28"/>
          <w:szCs w:val="28"/>
          <w:lang w:val="ru-RU"/>
        </w:rPr>
        <w:t xml:space="preserve"> поселения Хабаровского муниципального района Хабаровского края</w:t>
      </w:r>
    </w:p>
    <w:p w:rsidR="00A811E9" w:rsidRPr="00686EDC" w:rsidRDefault="004E5F4C">
      <w:pPr>
        <w:pStyle w:val="Standard"/>
        <w:jc w:val="both"/>
        <w:rPr>
          <w:sz w:val="28"/>
          <w:szCs w:val="28"/>
          <w:lang w:val="ru-RU"/>
        </w:rPr>
      </w:pPr>
      <w:r w:rsidRPr="00686EDC">
        <w:rPr>
          <w:sz w:val="28"/>
          <w:szCs w:val="28"/>
          <w:lang w:val="ru-RU"/>
        </w:rPr>
        <w:t>ПОСТАНОВЛЯЕТ:</w:t>
      </w:r>
    </w:p>
    <w:p w:rsidR="00A811E9" w:rsidRPr="00686EDC" w:rsidRDefault="004E5F4C">
      <w:pPr>
        <w:pStyle w:val="Standard"/>
        <w:ind w:firstLine="709"/>
        <w:jc w:val="both"/>
        <w:rPr>
          <w:sz w:val="28"/>
          <w:szCs w:val="28"/>
          <w:lang w:val="ru-RU"/>
        </w:rPr>
      </w:pPr>
      <w:r w:rsidRPr="00686EDC">
        <w:rPr>
          <w:sz w:val="28"/>
          <w:szCs w:val="28"/>
          <w:lang w:val="ru-RU"/>
        </w:rPr>
        <w:t xml:space="preserve">1. </w:t>
      </w:r>
      <w:proofErr w:type="gramStart"/>
      <w:r w:rsidRPr="00686EDC">
        <w:rPr>
          <w:sz w:val="28"/>
          <w:szCs w:val="28"/>
          <w:lang w:val="ru-RU"/>
        </w:rPr>
        <w:t xml:space="preserve">Внести в </w:t>
      </w:r>
      <w:r w:rsidRPr="00686EDC">
        <w:rPr>
          <w:spacing w:val="-4"/>
          <w:sz w:val="28"/>
          <w:szCs w:val="28"/>
          <w:shd w:val="clear" w:color="auto" w:fill="FFFFFF"/>
          <w:lang w:val="ru-RU" w:bidi="ru-RU"/>
        </w:rPr>
        <w:t>Положение о порядке заключения договора о целевом обучении с обязательством последующего прохождения муниципальной службы в администрации Мирненского сельского поселения Хабаровского муниципального района Хабаровского края</w:t>
      </w:r>
      <w:r w:rsidRPr="00686EDC">
        <w:rPr>
          <w:sz w:val="28"/>
          <w:szCs w:val="28"/>
          <w:lang w:val="ru-RU"/>
        </w:rPr>
        <w:t xml:space="preserve"> (далее – Положение), утвержденное постановлением администрации Мирненского сельского поселения Хабаровского муниципального района Хабаровского края от </w:t>
      </w:r>
      <w:r w:rsidRPr="00686EDC">
        <w:rPr>
          <w:spacing w:val="-4"/>
          <w:sz w:val="28"/>
          <w:szCs w:val="28"/>
          <w:shd w:val="clear" w:color="auto" w:fill="FFFFFF"/>
          <w:lang w:val="ru-RU" w:bidi="ru-RU"/>
        </w:rPr>
        <w:t>17.12.2021 № 152 «Об утверждении Положения о порядке заключения договора о целевом обучении с обязательством последующего прохождения муниципальной службы в администрации</w:t>
      </w:r>
      <w:proofErr w:type="gramEnd"/>
      <w:r w:rsidRPr="00686EDC">
        <w:rPr>
          <w:spacing w:val="-4"/>
          <w:sz w:val="28"/>
          <w:szCs w:val="28"/>
          <w:shd w:val="clear" w:color="auto" w:fill="FFFFFF"/>
          <w:lang w:val="ru-RU" w:bidi="ru-RU"/>
        </w:rPr>
        <w:t xml:space="preserve"> Мирненского сельского поселения Хабаровского муниципального района Хабаровского края»</w:t>
      </w:r>
      <w:r w:rsidRPr="00686EDC">
        <w:rPr>
          <w:sz w:val="28"/>
          <w:szCs w:val="28"/>
          <w:shd w:val="clear" w:color="auto" w:fill="FFFFFF"/>
          <w:lang w:val="ru-RU"/>
        </w:rPr>
        <w:t>,</w:t>
      </w:r>
      <w:r w:rsidRPr="00686EDC">
        <w:rPr>
          <w:sz w:val="28"/>
          <w:szCs w:val="28"/>
          <w:lang w:val="ru-RU"/>
        </w:rPr>
        <w:t xml:space="preserve"> следующие изменения:</w:t>
      </w:r>
    </w:p>
    <w:p w:rsidR="00A811E9" w:rsidRPr="00686EDC" w:rsidRDefault="004E5F4C">
      <w:pPr>
        <w:pStyle w:val="ConsPlusTitle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6EDC">
        <w:rPr>
          <w:rFonts w:ascii="Times New Roman" w:hAnsi="Times New Roman" w:cs="Times New Roman"/>
          <w:b w:val="0"/>
          <w:bCs w:val="0"/>
          <w:sz w:val="28"/>
          <w:szCs w:val="28"/>
        </w:rPr>
        <w:t>1.1. </w:t>
      </w:r>
      <w:proofErr w:type="gramStart"/>
      <w:r w:rsidRPr="00686EDC">
        <w:rPr>
          <w:rFonts w:ascii="Times New Roman" w:hAnsi="Times New Roman" w:cs="Times New Roman"/>
          <w:b w:val="0"/>
          <w:bCs w:val="0"/>
          <w:sz w:val="28"/>
          <w:szCs w:val="28"/>
        </w:rPr>
        <w:t>В</w:t>
      </w:r>
      <w:r w:rsidRPr="00686EDC"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пункте 1.1 раздела 1 Положения слова «Федеральным законом от 02.03.2007 № 25-ФЗ "О муниципальной службе в Российской Федерации", Законом Хабаровского края от 25.07.2007 № 131 "О муниципальной службе в Хабаровском крае"» заменить словами «Федеральным законом от 02.03.2007 № 25-ФЗ "О муниципальной службе в Российской Федерации" (далее – </w:t>
      </w:r>
      <w:r w:rsidRPr="00686EDC"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lastRenderedPageBreak/>
        <w:t>Федеральный закон), Законом Хабаровского края от 25.07.2007 № 131 "О муниципальной службе в Хабаровском крае" (далее - Закон</w:t>
      </w:r>
      <w:proofErr w:type="gramEnd"/>
      <w:r w:rsidRPr="00686EDC"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</w:t>
      </w:r>
      <w:proofErr w:type="gramStart"/>
      <w:r w:rsidRPr="00686EDC"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Хабаровского края)».</w:t>
      </w:r>
      <w:proofErr w:type="gramEnd"/>
    </w:p>
    <w:p w:rsidR="00A811E9" w:rsidRPr="00686EDC" w:rsidRDefault="004E5F4C">
      <w:pPr>
        <w:pStyle w:val="ConsPlusTitle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6EDC"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1.2. В пункте 3.6 раздела 3 Положения слова «"О муниципальной службе в Российской Федерации"» исключить.</w:t>
      </w:r>
    </w:p>
    <w:p w:rsidR="00A811E9" w:rsidRPr="00686EDC" w:rsidRDefault="004E5F4C">
      <w:pPr>
        <w:pStyle w:val="ConsPlusTitle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6EDC"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1.3. В приложении к Положению в реквизите, расположенном в правом верхнем углу формы заявления об участии в конкурсе </w:t>
      </w:r>
      <w:r w:rsidRPr="00686EDC">
        <w:rPr>
          <w:rFonts w:ascii="Times New Roman" w:hAnsi="Times New Roman" w:cs="Times New Roman"/>
          <w:b w:val="0"/>
          <w:bCs w:val="0"/>
          <w:sz w:val="28"/>
          <w:szCs w:val="28"/>
        </w:rPr>
        <w:t>слова «(фамилия, имя, отчество председателя комиссии)» заменить словами «(фамилия, имя, отчество (последнее – при наличии) председателя комиссии)».</w:t>
      </w:r>
    </w:p>
    <w:p w:rsidR="00A811E9" w:rsidRPr="00686EDC" w:rsidRDefault="004E5F4C">
      <w:pPr>
        <w:pStyle w:val="ConsPlusTitle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6EDC">
        <w:rPr>
          <w:rFonts w:ascii="Times New Roman" w:hAnsi="Times New Roman" w:cs="Times New Roman"/>
          <w:b w:val="0"/>
          <w:bCs w:val="0"/>
          <w:sz w:val="28"/>
          <w:szCs w:val="28"/>
        </w:rPr>
        <w:t>1.4. В</w:t>
      </w:r>
      <w:r w:rsidRPr="00686EDC"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приложении к Положению в реквизите, расположенном в правом верхнем углу формы заявления об участии в конкурсе </w:t>
      </w:r>
      <w:r w:rsidRPr="00686EDC">
        <w:rPr>
          <w:rFonts w:ascii="Times New Roman" w:hAnsi="Times New Roman" w:cs="Times New Roman"/>
          <w:b w:val="0"/>
          <w:bCs w:val="0"/>
          <w:sz w:val="28"/>
          <w:szCs w:val="28"/>
        </w:rPr>
        <w:t>слова «(отчество – при наличии заявителя)» заменить словами «(последнее – при наличии)».</w:t>
      </w:r>
    </w:p>
    <w:p w:rsidR="00A811E9" w:rsidRPr="00686EDC" w:rsidRDefault="004E5F4C">
      <w:pPr>
        <w:pStyle w:val="ConsPlusTitle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6EDC">
        <w:rPr>
          <w:rFonts w:ascii="Times New Roman" w:hAnsi="Times New Roman" w:cs="Times New Roman"/>
          <w:b w:val="0"/>
          <w:bCs w:val="0"/>
          <w:sz w:val="28"/>
          <w:szCs w:val="28"/>
        </w:rPr>
        <w:t>1.5. В приложении к Положению в реквизите «Подпись» формы заявления об участии в конкурсе слова «Ф.И.О. (отчество – при наличии заявителя)» заменить словами «фамилия, имя, отчество (последнее – при наличии)».</w:t>
      </w:r>
    </w:p>
    <w:p w:rsidR="00A811E9" w:rsidRPr="00686EDC" w:rsidRDefault="004E5F4C">
      <w:pPr>
        <w:pStyle w:val="ConsPlusTitle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6EDC">
        <w:rPr>
          <w:rFonts w:ascii="Times New Roman" w:hAnsi="Times New Roman" w:cs="Times New Roman"/>
          <w:b w:val="0"/>
          <w:bCs w:val="0"/>
          <w:sz w:val="28"/>
          <w:szCs w:val="28"/>
        </w:rPr>
        <w:t>2. 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"Интернет".</w:t>
      </w:r>
    </w:p>
    <w:p w:rsidR="00A811E9" w:rsidRPr="00686EDC" w:rsidRDefault="004E5F4C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86EDC">
        <w:rPr>
          <w:rFonts w:ascii="Times New Roman" w:eastAsia="Times New Roman" w:hAnsi="Times New Roman"/>
          <w:sz w:val="28"/>
          <w:szCs w:val="28"/>
        </w:rPr>
        <w:t>3. Настоящее постановление вступает в силу после его официального опубликования.</w:t>
      </w:r>
    </w:p>
    <w:p w:rsidR="00A811E9" w:rsidRPr="00686EDC" w:rsidRDefault="00A811E9">
      <w:pPr>
        <w:pStyle w:val="Standard"/>
        <w:jc w:val="both"/>
        <w:rPr>
          <w:sz w:val="28"/>
          <w:szCs w:val="28"/>
          <w:lang w:val="ru-RU"/>
        </w:rPr>
      </w:pPr>
    </w:p>
    <w:p w:rsidR="00A811E9" w:rsidRPr="00686EDC" w:rsidRDefault="00A811E9">
      <w:pPr>
        <w:pStyle w:val="Standard"/>
        <w:jc w:val="both"/>
        <w:rPr>
          <w:sz w:val="28"/>
          <w:szCs w:val="28"/>
          <w:lang w:val="ru-RU"/>
        </w:rPr>
      </w:pPr>
    </w:p>
    <w:p w:rsidR="00A811E9" w:rsidRPr="00686EDC" w:rsidRDefault="004E5F4C">
      <w:pPr>
        <w:pStyle w:val="Standard"/>
        <w:jc w:val="both"/>
        <w:rPr>
          <w:sz w:val="28"/>
          <w:szCs w:val="28"/>
          <w:lang w:val="ru-RU"/>
        </w:rPr>
      </w:pPr>
      <w:r w:rsidRPr="00686EDC">
        <w:rPr>
          <w:sz w:val="28"/>
          <w:szCs w:val="28"/>
          <w:lang w:val="ru-RU"/>
        </w:rPr>
        <w:t>Глава сельского поселения</w:t>
      </w:r>
      <w:r w:rsidRPr="00686EDC">
        <w:rPr>
          <w:sz w:val="28"/>
          <w:szCs w:val="28"/>
          <w:lang w:val="ru-RU"/>
        </w:rPr>
        <w:tab/>
      </w:r>
      <w:r w:rsidRPr="00686EDC">
        <w:rPr>
          <w:sz w:val="28"/>
          <w:szCs w:val="28"/>
          <w:lang w:val="ru-RU"/>
        </w:rPr>
        <w:tab/>
      </w:r>
      <w:r w:rsidRPr="00686EDC">
        <w:rPr>
          <w:sz w:val="28"/>
          <w:szCs w:val="28"/>
          <w:lang w:val="ru-RU"/>
        </w:rPr>
        <w:tab/>
      </w:r>
      <w:r w:rsidRPr="00686EDC">
        <w:rPr>
          <w:sz w:val="28"/>
          <w:szCs w:val="28"/>
          <w:lang w:val="ru-RU"/>
        </w:rPr>
        <w:tab/>
      </w:r>
      <w:r w:rsidRPr="00686EDC">
        <w:rPr>
          <w:sz w:val="28"/>
          <w:szCs w:val="28"/>
          <w:lang w:val="ru-RU"/>
        </w:rPr>
        <w:tab/>
      </w:r>
      <w:r w:rsidRPr="00686EDC">
        <w:rPr>
          <w:sz w:val="28"/>
          <w:szCs w:val="28"/>
          <w:lang w:val="ru-RU"/>
        </w:rPr>
        <w:tab/>
        <w:t xml:space="preserve">    И.М. Байдакова</w:t>
      </w:r>
    </w:p>
    <w:p w:rsidR="00686EDC" w:rsidRPr="00686EDC" w:rsidRDefault="00686EDC">
      <w:pPr>
        <w:pStyle w:val="Standard"/>
        <w:jc w:val="both"/>
        <w:rPr>
          <w:sz w:val="28"/>
          <w:szCs w:val="28"/>
          <w:lang w:val="ru-RU"/>
        </w:rPr>
      </w:pPr>
    </w:p>
    <w:sectPr w:rsidR="00686EDC" w:rsidRPr="00686EDC" w:rsidSect="00A811E9">
      <w:pgSz w:w="11906" w:h="16838"/>
      <w:pgMar w:top="1134" w:right="567" w:bottom="1134" w:left="198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0563" w:rsidRDefault="00770563" w:rsidP="00A811E9">
      <w:r>
        <w:separator/>
      </w:r>
    </w:p>
  </w:endnote>
  <w:endnote w:type="continuationSeparator" w:id="0">
    <w:p w:rsidR="00770563" w:rsidRDefault="00770563" w:rsidP="00A811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altName w:val="Arial"/>
    <w:charset w:val="00"/>
    <w:family w:val="swiss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0563" w:rsidRDefault="00770563" w:rsidP="00A811E9">
      <w:r w:rsidRPr="00A811E9">
        <w:rPr>
          <w:color w:val="000000"/>
        </w:rPr>
        <w:separator/>
      </w:r>
    </w:p>
  </w:footnote>
  <w:footnote w:type="continuationSeparator" w:id="0">
    <w:p w:rsidR="00770563" w:rsidRDefault="00770563" w:rsidP="00A811E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1D13BD"/>
    <w:multiLevelType w:val="multilevel"/>
    <w:tmpl w:val="E5F47990"/>
    <w:styleLink w:val="WW8Num4"/>
    <w:lvl w:ilvl="0">
      <w:start w:val="1"/>
      <w:numFmt w:val="decimal"/>
      <w:lvlText w:val="%1."/>
      <w:lvlJc w:val="left"/>
      <w:rPr>
        <w:color w:val="000000"/>
      </w:rPr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">
    <w:nsid w:val="397F79C3"/>
    <w:multiLevelType w:val="multilevel"/>
    <w:tmpl w:val="F094EE0C"/>
    <w:styleLink w:val="WW8Num2"/>
    <w:lvl w:ilvl="0">
      <w:start w:val="8"/>
      <w:numFmt w:val="decimal"/>
      <w:lvlText w:val="%1"/>
      <w:lvlJc w:val="left"/>
    </w:lvl>
    <w:lvl w:ilvl="1">
      <w:start w:val="655"/>
      <w:numFmt w:val="decimal"/>
      <w:lvlText w:val="%1.%2"/>
      <w:lvlJc w:val="left"/>
    </w:lvl>
    <w:lvl w:ilvl="2">
      <w:start w:val="440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">
    <w:nsid w:val="51EC0BF4"/>
    <w:multiLevelType w:val="multilevel"/>
    <w:tmpl w:val="91EA27F6"/>
    <w:styleLink w:val="WW8Num1"/>
    <w:lvl w:ilvl="0">
      <w:start w:val="3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">
    <w:nsid w:val="66B340AD"/>
    <w:multiLevelType w:val="multilevel"/>
    <w:tmpl w:val="F020A430"/>
    <w:styleLink w:val="WW8Num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811E9"/>
    <w:rsid w:val="00001D3E"/>
    <w:rsid w:val="00227902"/>
    <w:rsid w:val="004E5F4C"/>
    <w:rsid w:val="00686EDC"/>
    <w:rsid w:val="006B6726"/>
    <w:rsid w:val="00770563"/>
    <w:rsid w:val="00A811E9"/>
    <w:rsid w:val="00AF2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Lucida Sans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D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A811E9"/>
    <w:pPr>
      <w:widowControl/>
    </w:pPr>
    <w:rPr>
      <w:rFonts w:eastAsia="Times New Roman" w:cs="Times New Roman"/>
      <w:lang w:val="en-US" w:bidi="ar-SA"/>
    </w:rPr>
  </w:style>
  <w:style w:type="paragraph" w:customStyle="1" w:styleId="Heading">
    <w:name w:val="Heading"/>
    <w:basedOn w:val="Standard"/>
    <w:next w:val="Textbody"/>
    <w:rsid w:val="00A811E9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A811E9"/>
    <w:pPr>
      <w:spacing w:after="120"/>
    </w:pPr>
  </w:style>
  <w:style w:type="paragraph" w:styleId="a3">
    <w:name w:val="List"/>
    <w:basedOn w:val="Textbody"/>
    <w:rsid w:val="00A811E9"/>
    <w:rPr>
      <w:rFonts w:cs="Lucida Sans"/>
    </w:rPr>
  </w:style>
  <w:style w:type="paragraph" w:customStyle="1" w:styleId="Caption">
    <w:name w:val="Caption"/>
    <w:basedOn w:val="Standard"/>
    <w:rsid w:val="00A811E9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rsid w:val="00A811E9"/>
    <w:pPr>
      <w:suppressLineNumbers/>
    </w:pPr>
    <w:rPr>
      <w:rFonts w:cs="Lucida Sans"/>
    </w:rPr>
  </w:style>
  <w:style w:type="paragraph" w:customStyle="1" w:styleId="Heading3">
    <w:name w:val="Heading 3"/>
    <w:basedOn w:val="Standard"/>
    <w:next w:val="Textbody"/>
    <w:rsid w:val="00A811E9"/>
    <w:pPr>
      <w:suppressAutoHyphens w:val="0"/>
      <w:spacing w:before="150" w:after="150"/>
      <w:outlineLvl w:val="2"/>
    </w:pPr>
    <w:rPr>
      <w:b/>
      <w:bCs/>
      <w:sz w:val="29"/>
      <w:szCs w:val="29"/>
      <w:lang w:val="ru-RU"/>
    </w:rPr>
  </w:style>
  <w:style w:type="paragraph" w:customStyle="1" w:styleId="CharCharChar">
    <w:name w:val="Char Char Char"/>
    <w:basedOn w:val="Standard"/>
    <w:rsid w:val="00A811E9"/>
    <w:pPr>
      <w:suppressAutoHyphens w:val="0"/>
      <w:spacing w:after="160" w:line="240" w:lineRule="exact"/>
    </w:pPr>
    <w:rPr>
      <w:rFonts w:ascii="Verdana" w:hAnsi="Verdana" w:cs="Verdana"/>
      <w:sz w:val="20"/>
      <w:szCs w:val="20"/>
    </w:rPr>
  </w:style>
  <w:style w:type="paragraph" w:styleId="a4">
    <w:name w:val="Balloon Text"/>
    <w:basedOn w:val="Standard"/>
    <w:rsid w:val="00A811E9"/>
    <w:rPr>
      <w:rFonts w:ascii="Tahoma" w:hAnsi="Tahoma" w:cs="Tahoma"/>
      <w:sz w:val="16"/>
      <w:szCs w:val="16"/>
    </w:rPr>
  </w:style>
  <w:style w:type="paragraph" w:styleId="a5">
    <w:name w:val="List Paragraph"/>
    <w:basedOn w:val="Standard"/>
    <w:rsid w:val="00A811E9"/>
    <w:pPr>
      <w:suppressAutoHyphens w:val="0"/>
      <w:spacing w:after="160" w:line="256" w:lineRule="auto"/>
      <w:ind w:left="720"/>
    </w:pPr>
    <w:rPr>
      <w:rFonts w:ascii="Calibri" w:eastAsia="Calibri" w:hAnsi="Calibri"/>
      <w:sz w:val="22"/>
      <w:szCs w:val="22"/>
      <w:lang w:val="ru-RU"/>
    </w:rPr>
  </w:style>
  <w:style w:type="paragraph" w:styleId="a6">
    <w:name w:val="Normal (Web)"/>
    <w:basedOn w:val="Standard"/>
    <w:rsid w:val="00A811E9"/>
    <w:pPr>
      <w:suppressAutoHyphens w:val="0"/>
      <w:spacing w:before="280" w:after="280"/>
    </w:pPr>
    <w:rPr>
      <w:lang w:val="ru-RU"/>
    </w:rPr>
  </w:style>
  <w:style w:type="paragraph" w:customStyle="1" w:styleId="ConsPlusTitle">
    <w:name w:val="ConsPlusTitle"/>
    <w:rsid w:val="00A811E9"/>
    <w:rPr>
      <w:rFonts w:ascii="Arial" w:eastAsia="Times New Roman" w:hAnsi="Arial" w:cs="Arial"/>
      <w:b/>
      <w:bCs/>
      <w:sz w:val="20"/>
      <w:szCs w:val="20"/>
      <w:lang w:bidi="ar-SA"/>
    </w:rPr>
  </w:style>
  <w:style w:type="character" w:customStyle="1" w:styleId="WW8Num1z0">
    <w:name w:val="WW8Num1z0"/>
    <w:rsid w:val="00A811E9"/>
  </w:style>
  <w:style w:type="character" w:customStyle="1" w:styleId="WW8Num1z1">
    <w:name w:val="WW8Num1z1"/>
    <w:rsid w:val="00A811E9"/>
  </w:style>
  <w:style w:type="character" w:customStyle="1" w:styleId="WW8Num1z2">
    <w:name w:val="WW8Num1z2"/>
    <w:rsid w:val="00A811E9"/>
  </w:style>
  <w:style w:type="character" w:customStyle="1" w:styleId="WW8Num1z3">
    <w:name w:val="WW8Num1z3"/>
    <w:rsid w:val="00A811E9"/>
  </w:style>
  <w:style w:type="character" w:customStyle="1" w:styleId="WW8Num1z4">
    <w:name w:val="WW8Num1z4"/>
    <w:rsid w:val="00A811E9"/>
  </w:style>
  <w:style w:type="character" w:customStyle="1" w:styleId="WW8Num1z5">
    <w:name w:val="WW8Num1z5"/>
    <w:rsid w:val="00A811E9"/>
  </w:style>
  <w:style w:type="character" w:customStyle="1" w:styleId="WW8Num1z6">
    <w:name w:val="WW8Num1z6"/>
    <w:rsid w:val="00A811E9"/>
  </w:style>
  <w:style w:type="character" w:customStyle="1" w:styleId="WW8Num1z7">
    <w:name w:val="WW8Num1z7"/>
    <w:rsid w:val="00A811E9"/>
  </w:style>
  <w:style w:type="character" w:customStyle="1" w:styleId="WW8Num1z8">
    <w:name w:val="WW8Num1z8"/>
    <w:rsid w:val="00A811E9"/>
  </w:style>
  <w:style w:type="character" w:customStyle="1" w:styleId="WW8Num2z0">
    <w:name w:val="WW8Num2z0"/>
    <w:rsid w:val="00A811E9"/>
  </w:style>
  <w:style w:type="character" w:customStyle="1" w:styleId="WW8Num3z0">
    <w:name w:val="WW8Num3z0"/>
    <w:rsid w:val="00A811E9"/>
  </w:style>
  <w:style w:type="character" w:customStyle="1" w:styleId="WW8Num3z1">
    <w:name w:val="WW8Num3z1"/>
    <w:rsid w:val="00A811E9"/>
  </w:style>
  <w:style w:type="character" w:customStyle="1" w:styleId="WW8Num3z2">
    <w:name w:val="WW8Num3z2"/>
    <w:rsid w:val="00A811E9"/>
  </w:style>
  <w:style w:type="character" w:customStyle="1" w:styleId="WW8Num3z3">
    <w:name w:val="WW8Num3z3"/>
    <w:rsid w:val="00A811E9"/>
  </w:style>
  <w:style w:type="character" w:customStyle="1" w:styleId="WW8Num3z4">
    <w:name w:val="WW8Num3z4"/>
    <w:rsid w:val="00A811E9"/>
  </w:style>
  <w:style w:type="character" w:customStyle="1" w:styleId="WW8Num3z5">
    <w:name w:val="WW8Num3z5"/>
    <w:rsid w:val="00A811E9"/>
  </w:style>
  <w:style w:type="character" w:customStyle="1" w:styleId="WW8Num3z6">
    <w:name w:val="WW8Num3z6"/>
    <w:rsid w:val="00A811E9"/>
  </w:style>
  <w:style w:type="character" w:customStyle="1" w:styleId="WW8Num3z7">
    <w:name w:val="WW8Num3z7"/>
    <w:rsid w:val="00A811E9"/>
  </w:style>
  <w:style w:type="character" w:customStyle="1" w:styleId="WW8Num3z8">
    <w:name w:val="WW8Num3z8"/>
    <w:rsid w:val="00A811E9"/>
  </w:style>
  <w:style w:type="character" w:customStyle="1" w:styleId="WW8Num4z0">
    <w:name w:val="WW8Num4z0"/>
    <w:rsid w:val="00A811E9"/>
    <w:rPr>
      <w:color w:val="000000"/>
    </w:rPr>
  </w:style>
  <w:style w:type="character" w:customStyle="1" w:styleId="WW8Num4z1">
    <w:name w:val="WW8Num4z1"/>
    <w:rsid w:val="00A811E9"/>
  </w:style>
  <w:style w:type="character" w:customStyle="1" w:styleId="StrongEmphasis">
    <w:name w:val="Strong Emphasis"/>
    <w:basedOn w:val="a0"/>
    <w:rsid w:val="00A811E9"/>
    <w:rPr>
      <w:b/>
      <w:bCs/>
    </w:rPr>
  </w:style>
  <w:style w:type="character" w:customStyle="1" w:styleId="3">
    <w:name w:val="Заголовок 3 Знак"/>
    <w:basedOn w:val="a0"/>
    <w:rsid w:val="00A811E9"/>
    <w:rPr>
      <w:b/>
      <w:bCs/>
      <w:sz w:val="29"/>
      <w:szCs w:val="29"/>
    </w:rPr>
  </w:style>
  <w:style w:type="numbering" w:customStyle="1" w:styleId="WW8Num1">
    <w:name w:val="WW8Num1"/>
    <w:basedOn w:val="a2"/>
    <w:rsid w:val="00A811E9"/>
    <w:pPr>
      <w:numPr>
        <w:numId w:val="1"/>
      </w:numPr>
    </w:pPr>
  </w:style>
  <w:style w:type="numbering" w:customStyle="1" w:styleId="WW8Num2">
    <w:name w:val="WW8Num2"/>
    <w:basedOn w:val="a2"/>
    <w:rsid w:val="00A811E9"/>
    <w:pPr>
      <w:numPr>
        <w:numId w:val="2"/>
      </w:numPr>
    </w:pPr>
  </w:style>
  <w:style w:type="numbering" w:customStyle="1" w:styleId="WW8Num3">
    <w:name w:val="WW8Num3"/>
    <w:basedOn w:val="a2"/>
    <w:rsid w:val="00A811E9"/>
    <w:pPr>
      <w:numPr>
        <w:numId w:val="3"/>
      </w:numPr>
    </w:pPr>
  </w:style>
  <w:style w:type="numbering" w:customStyle="1" w:styleId="WW8Num4">
    <w:name w:val="WW8Num4"/>
    <w:basedOn w:val="a2"/>
    <w:rsid w:val="00A811E9"/>
    <w:pPr>
      <w:numPr>
        <w:numId w:val="4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6AACF9EA-01D4-437F-A1F9-3C29B8A24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538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постановление администрации Мирненского сельского поселения Хабаровского муниципального района Хабаровского края от 16</vt:lpstr>
    </vt:vector>
  </TitlesOfParts>
  <Company>DNS</Company>
  <LinksUpToDate>false</LinksUpToDate>
  <CharactersWithSpaces>3602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постановление администрации Мирненского сельского поселения Хабаровского муниципального района Хабаровского края от 16</dc:title>
  <dc:creator>user</dc:creator>
  <cp:lastModifiedBy>user</cp:lastModifiedBy>
  <cp:revision>3</cp:revision>
  <cp:lastPrinted>2004-12-31T18:01:00Z</cp:lastPrinted>
  <dcterms:created xsi:type="dcterms:W3CDTF">2022-06-09T10:22:00Z</dcterms:created>
  <dcterms:modified xsi:type="dcterms:W3CDTF">2004-12-31T18:02:00Z</dcterms:modified>
</cp:coreProperties>
</file>