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54828" w14:textId="77777777" w:rsidR="00A361E1" w:rsidRPr="00F05F4B" w:rsidRDefault="00FB2100">
      <w:pPr>
        <w:pStyle w:val="Standard"/>
        <w:jc w:val="center"/>
        <w:rPr>
          <w:b/>
        </w:rPr>
      </w:pPr>
      <w:r w:rsidRPr="00F05F4B">
        <w:rPr>
          <w:b/>
        </w:rPr>
        <w:t>СОВЕТ ДЕПУТАТОВ</w:t>
      </w:r>
    </w:p>
    <w:p w14:paraId="7BBE1ECA" w14:textId="77777777" w:rsidR="00A361E1" w:rsidRPr="00F05F4B" w:rsidRDefault="00FB2100">
      <w:pPr>
        <w:pStyle w:val="Standard"/>
        <w:jc w:val="center"/>
        <w:rPr>
          <w:b/>
        </w:rPr>
      </w:pPr>
      <w:r w:rsidRPr="00F05F4B">
        <w:rPr>
          <w:b/>
        </w:rPr>
        <w:t>МИРНЕНСКОГО СЕЛЬСКОГО ПОСЕЛЕНИЯ</w:t>
      </w:r>
    </w:p>
    <w:p w14:paraId="47B019C1" w14:textId="77777777" w:rsidR="00A361E1" w:rsidRPr="00F05F4B" w:rsidRDefault="00FB2100">
      <w:pPr>
        <w:pStyle w:val="Standard"/>
        <w:jc w:val="center"/>
      </w:pPr>
      <w:r w:rsidRPr="00F05F4B">
        <w:t>Хабаровского муниципального района</w:t>
      </w:r>
    </w:p>
    <w:p w14:paraId="49D8CA05" w14:textId="77777777" w:rsidR="00A361E1" w:rsidRPr="00F05F4B" w:rsidRDefault="00FB2100">
      <w:pPr>
        <w:pStyle w:val="Standard"/>
        <w:jc w:val="center"/>
      </w:pPr>
      <w:r w:rsidRPr="00F05F4B">
        <w:t>Хабаровского края</w:t>
      </w:r>
    </w:p>
    <w:p w14:paraId="1CCAF18B" w14:textId="77777777" w:rsidR="00A361E1" w:rsidRPr="00F05F4B" w:rsidRDefault="00A361E1">
      <w:pPr>
        <w:pStyle w:val="Standard"/>
      </w:pPr>
    </w:p>
    <w:p w14:paraId="30A11F2A" w14:textId="77777777" w:rsidR="00A361E1" w:rsidRPr="00F05F4B" w:rsidRDefault="00FB2100">
      <w:pPr>
        <w:pStyle w:val="Standard"/>
        <w:jc w:val="center"/>
        <w:rPr>
          <w:b/>
        </w:rPr>
      </w:pPr>
      <w:r w:rsidRPr="00F05F4B">
        <w:rPr>
          <w:b/>
        </w:rPr>
        <w:t>РЕШЕНИЕ</w:t>
      </w:r>
    </w:p>
    <w:p w14:paraId="3035548B" w14:textId="77777777" w:rsidR="00A361E1" w:rsidRPr="00F05F4B" w:rsidRDefault="00A361E1">
      <w:pPr>
        <w:pStyle w:val="Standard"/>
        <w:jc w:val="center"/>
        <w:rPr>
          <w:b/>
        </w:rPr>
      </w:pPr>
    </w:p>
    <w:p w14:paraId="08F91A83" w14:textId="77777777" w:rsidR="00A361E1" w:rsidRPr="00F05F4B" w:rsidRDefault="00E516C6">
      <w:pPr>
        <w:pStyle w:val="Standard"/>
      </w:pPr>
      <w:r w:rsidRPr="00F05F4B">
        <w:t>20.01.2026</w:t>
      </w:r>
      <w:r w:rsidR="00FB2100" w:rsidRPr="00F05F4B">
        <w:t xml:space="preserve"> № </w:t>
      </w:r>
      <w:r w:rsidRPr="00F05F4B">
        <w:t>50-134</w:t>
      </w:r>
    </w:p>
    <w:p w14:paraId="577AC80A" w14:textId="77777777" w:rsidR="00A361E1" w:rsidRPr="00F05F4B" w:rsidRDefault="00FB2100">
      <w:pPr>
        <w:pStyle w:val="Standard"/>
      </w:pPr>
      <w:r w:rsidRPr="00F05F4B">
        <w:t>с. Мирное</w:t>
      </w:r>
    </w:p>
    <w:p w14:paraId="1C59072B" w14:textId="77777777" w:rsidR="00A361E1" w:rsidRDefault="00A361E1">
      <w:pPr>
        <w:pStyle w:val="Standard"/>
        <w:rPr>
          <w:b/>
        </w:rPr>
      </w:pPr>
    </w:p>
    <w:p w14:paraId="1E74C6CD" w14:textId="77777777" w:rsidR="00F30730" w:rsidRDefault="00F30730">
      <w:pPr>
        <w:pStyle w:val="Standard"/>
        <w:rPr>
          <w:b/>
        </w:rPr>
      </w:pPr>
    </w:p>
    <w:p w14:paraId="00FB7993" w14:textId="77777777" w:rsidR="00A361E1" w:rsidRDefault="00A361E1">
      <w:pPr>
        <w:pStyle w:val="Standard"/>
        <w:spacing w:line="240" w:lineRule="exact"/>
        <w:jc w:val="both"/>
      </w:pPr>
    </w:p>
    <w:p w14:paraId="4A739A60" w14:textId="77777777" w:rsidR="00A361E1" w:rsidRPr="00E516C6" w:rsidRDefault="00E516C6" w:rsidP="00E516C6">
      <w:pPr>
        <w:pStyle w:val="Textbody"/>
        <w:spacing w:after="0" w:line="240" w:lineRule="exact"/>
        <w:ind w:firstLine="709"/>
        <w:jc w:val="both"/>
        <w:rPr>
          <w:color w:val="000000"/>
          <w:sz w:val="28"/>
          <w:szCs w:val="28"/>
        </w:rPr>
      </w:pPr>
      <w:r w:rsidRPr="00E516C6">
        <w:rPr>
          <w:color w:val="000000"/>
          <w:sz w:val="28"/>
          <w:szCs w:val="28"/>
          <w:lang w:bidi="ru-RU"/>
        </w:rPr>
        <w:t xml:space="preserve">О внесении изменений в решение </w:t>
      </w:r>
      <w:r w:rsidRPr="00E516C6">
        <w:rPr>
          <w:color w:val="000000"/>
          <w:sz w:val="28"/>
          <w:szCs w:val="28"/>
        </w:rPr>
        <w:t>Совета депутатов Мирненского сельского поселения Хабаровского муниципального района Хабаровского края от 10.11.2023 № 24-51 «</w:t>
      </w:r>
      <w:r w:rsidR="00FB2100" w:rsidRPr="00E516C6">
        <w:rPr>
          <w:color w:val="000000"/>
          <w:sz w:val="28"/>
          <w:szCs w:val="28"/>
          <w:lang w:bidi="ru-RU"/>
        </w:rPr>
        <w:t>Об установлении дополнительных оснований признания безнадежной к взысканию задолженности в части сумм местных налогов</w:t>
      </w:r>
      <w:r w:rsidRPr="00E516C6">
        <w:rPr>
          <w:color w:val="000000"/>
          <w:sz w:val="28"/>
          <w:szCs w:val="28"/>
          <w:lang w:bidi="ru-RU"/>
        </w:rPr>
        <w:t>»</w:t>
      </w:r>
    </w:p>
    <w:p w14:paraId="4FF62187" w14:textId="77777777" w:rsidR="00A361E1" w:rsidRDefault="00A361E1">
      <w:pPr>
        <w:pStyle w:val="Textbody"/>
        <w:spacing w:after="0" w:line="240" w:lineRule="auto"/>
        <w:rPr>
          <w:color w:val="000000"/>
          <w:sz w:val="28"/>
          <w:szCs w:val="28"/>
        </w:rPr>
      </w:pPr>
    </w:p>
    <w:p w14:paraId="30711661" w14:textId="77777777" w:rsidR="00A361E1" w:rsidRDefault="00A361E1">
      <w:pPr>
        <w:pStyle w:val="Textbody"/>
        <w:spacing w:after="0" w:line="240" w:lineRule="auto"/>
        <w:rPr>
          <w:color w:val="000000"/>
          <w:sz w:val="28"/>
          <w:szCs w:val="28"/>
        </w:rPr>
      </w:pPr>
    </w:p>
    <w:p w14:paraId="7D745503" w14:textId="77777777" w:rsidR="00A361E1" w:rsidRDefault="00E516C6" w:rsidP="00E516C6">
      <w:pPr>
        <w:pStyle w:val="Textbody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44110E">
        <w:rPr>
          <w:sz w:val="28"/>
          <w:szCs w:val="28"/>
        </w:rPr>
        <w:t>На основании заключения правового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департамента Губернатора Хабаровского края от 06.11.2025 № 1540 на решение Совета депутатов </w:t>
      </w:r>
      <w:r w:rsidRPr="003840C7">
        <w:rPr>
          <w:rStyle w:val="af5"/>
          <w:b w:val="0"/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 w:rsidR="00FB210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от 10.11.2023 № 24-51 </w:t>
      </w:r>
      <w:r w:rsidRPr="00E516C6">
        <w:rPr>
          <w:color w:val="000000"/>
          <w:sz w:val="28"/>
          <w:szCs w:val="28"/>
        </w:rPr>
        <w:t>«</w:t>
      </w:r>
      <w:r w:rsidRPr="00E516C6">
        <w:rPr>
          <w:color w:val="000000"/>
          <w:sz w:val="28"/>
          <w:szCs w:val="28"/>
          <w:lang w:bidi="ru-RU"/>
        </w:rPr>
        <w:t>Об установлении дополнительных оснований признания безнадежной к взысканию задолженности в части сумм местных налогов»</w:t>
      </w:r>
      <w:r>
        <w:rPr>
          <w:color w:val="000000"/>
          <w:sz w:val="28"/>
          <w:szCs w:val="28"/>
          <w:lang w:bidi="ru-RU"/>
        </w:rPr>
        <w:t xml:space="preserve"> </w:t>
      </w:r>
      <w:r w:rsidR="00FB2100">
        <w:rPr>
          <w:color w:val="000000"/>
          <w:sz w:val="28"/>
          <w:szCs w:val="28"/>
        </w:rPr>
        <w:t>Совет депутатов Мирненского сельского поселения Хабаровского муниципального района Хабаровского края</w:t>
      </w:r>
    </w:p>
    <w:p w14:paraId="72EE42C2" w14:textId="77777777" w:rsidR="00A361E1" w:rsidRDefault="00FB2100">
      <w:pPr>
        <w:pStyle w:val="Textbody"/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РЕШИЛ:</w:t>
      </w:r>
    </w:p>
    <w:p w14:paraId="3983F141" w14:textId="77777777" w:rsidR="00E516C6" w:rsidRPr="009D3AF4" w:rsidRDefault="00FB2100" w:rsidP="00E516C6">
      <w:pPr>
        <w:ind w:firstLine="708"/>
        <w:jc w:val="both"/>
        <w:rPr>
          <w:b/>
          <w:sz w:val="28"/>
          <w:szCs w:val="28"/>
        </w:rPr>
      </w:pPr>
      <w:r w:rsidRPr="00F05F4B">
        <w:rPr>
          <w:sz w:val="28"/>
          <w:szCs w:val="28"/>
        </w:rPr>
        <w:t>1.</w:t>
      </w:r>
      <w:r>
        <w:t> </w:t>
      </w:r>
      <w:r w:rsidR="00E516C6" w:rsidRPr="009D3AF4">
        <w:rPr>
          <w:sz w:val="28"/>
          <w:szCs w:val="28"/>
        </w:rPr>
        <w:t xml:space="preserve">Внести в решение Совета депутатов </w:t>
      </w:r>
      <w:r w:rsidR="00E516C6" w:rsidRPr="009D3AF4">
        <w:rPr>
          <w:rStyle w:val="af5"/>
          <w:b w:val="0"/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 w:rsidR="00E516C6" w:rsidRPr="009D3AF4">
        <w:rPr>
          <w:sz w:val="28"/>
          <w:szCs w:val="28"/>
        </w:rPr>
        <w:t xml:space="preserve"> </w:t>
      </w:r>
      <w:r w:rsidR="00E516C6">
        <w:rPr>
          <w:color w:val="000000"/>
          <w:sz w:val="28"/>
          <w:szCs w:val="28"/>
        </w:rPr>
        <w:t xml:space="preserve">от 10.11.2023 № 24-51 </w:t>
      </w:r>
      <w:r w:rsidR="00E516C6" w:rsidRPr="00E516C6">
        <w:rPr>
          <w:color w:val="000000"/>
          <w:sz w:val="28"/>
          <w:szCs w:val="28"/>
        </w:rPr>
        <w:t>«</w:t>
      </w:r>
      <w:r w:rsidR="00E516C6" w:rsidRPr="00E516C6">
        <w:rPr>
          <w:color w:val="000000"/>
          <w:sz w:val="28"/>
          <w:szCs w:val="28"/>
          <w:lang w:bidi="ru-RU"/>
        </w:rPr>
        <w:t>Об установлении дополнительных оснований признания безнадежной к взысканию задолженности в части сумм местных налогов»</w:t>
      </w:r>
      <w:r w:rsidR="00E516C6">
        <w:rPr>
          <w:sz w:val="28"/>
          <w:szCs w:val="28"/>
        </w:rPr>
        <w:t xml:space="preserve"> следующее изменение</w:t>
      </w:r>
      <w:r w:rsidR="00E516C6" w:rsidRPr="009D3AF4">
        <w:rPr>
          <w:sz w:val="28"/>
          <w:szCs w:val="28"/>
        </w:rPr>
        <w:t>:</w:t>
      </w:r>
    </w:p>
    <w:p w14:paraId="15CB304B" w14:textId="77777777" w:rsidR="00E516C6" w:rsidRDefault="00E516C6">
      <w:pPr>
        <w:pStyle w:val="Standard"/>
        <w:ind w:firstLine="709"/>
        <w:jc w:val="both"/>
      </w:pPr>
      <w:r>
        <w:t>1.1. абзац третий пункта 1 дополнить предложением «Это условие считается соблюденным также в случае, если по подлежащему исполнению исполнительному документу на имеющиеся у должника периодические доходы (их часть) не допускается обращение взыскания, в том числе в связи с соблюдением требования о сохранности заработной платы и иных доходов должника-гражданина ежемесячно в размере прожиточного минимума или размере, превышающем прожиточный минимум, в соответствии с Федеральным законом.»</w:t>
      </w:r>
    </w:p>
    <w:p w14:paraId="2F087361" w14:textId="77777777" w:rsidR="00A361E1" w:rsidRDefault="008C43A8">
      <w:pPr>
        <w:pStyle w:val="Standard"/>
        <w:ind w:firstLine="709"/>
        <w:jc w:val="both"/>
      </w:pPr>
      <w:r>
        <w:rPr>
          <w:rFonts w:eastAsia="Times New Roman"/>
        </w:rPr>
        <w:t>2</w:t>
      </w:r>
      <w:r w:rsidR="00FB2100">
        <w:rPr>
          <w:rFonts w:eastAsia="Times New Roman"/>
        </w:rPr>
        <w:t>. </w:t>
      </w:r>
      <w:r w:rsidR="00FB2100">
        <w:rPr>
          <w:color w:val="000000"/>
        </w:rPr>
        <w:t xml:space="preserve">Опубликовать настоящее решение в Информационном бюллетене </w:t>
      </w:r>
      <w:r w:rsidR="00FB2100">
        <w:t xml:space="preserve">Мирненского </w:t>
      </w:r>
      <w:r w:rsidR="00FB2100">
        <w:rPr>
          <w:color w:val="000000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FB2100">
        <w:t xml:space="preserve">Мирненского </w:t>
      </w:r>
      <w:r w:rsidR="00FB2100">
        <w:rPr>
          <w:color w:val="000000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FB2100">
        <w:t>.</w:t>
      </w:r>
    </w:p>
    <w:p w14:paraId="723F2AAD" w14:textId="77777777" w:rsidR="00A361E1" w:rsidRDefault="008C43A8">
      <w:pPr>
        <w:pStyle w:val="Standard"/>
        <w:jc w:val="both"/>
      </w:pPr>
      <w:r>
        <w:lastRenderedPageBreak/>
        <w:tab/>
        <w:t>3</w:t>
      </w:r>
      <w:r w:rsidR="00FB2100">
        <w:t>. Настоящее решение вступает в силу после его официального опубликования.</w:t>
      </w:r>
    </w:p>
    <w:p w14:paraId="7C5511E6" w14:textId="77777777" w:rsidR="00A361E1" w:rsidRDefault="00A361E1">
      <w:pPr>
        <w:pStyle w:val="Textbodyindent"/>
        <w:spacing w:after="0" w:line="240" w:lineRule="exact"/>
        <w:ind w:left="1200"/>
        <w:jc w:val="both"/>
      </w:pPr>
    </w:p>
    <w:p w14:paraId="669CA9DA" w14:textId="77777777" w:rsidR="00A361E1" w:rsidRDefault="00A361E1">
      <w:pPr>
        <w:pStyle w:val="Textbodyindent"/>
        <w:spacing w:after="0" w:line="240" w:lineRule="exact"/>
        <w:ind w:left="1200"/>
        <w:jc w:val="both"/>
      </w:pPr>
    </w:p>
    <w:p w14:paraId="232CEF6E" w14:textId="77777777" w:rsidR="00A361E1" w:rsidRDefault="00FB2100">
      <w:pPr>
        <w:pStyle w:val="Standard"/>
      </w:pPr>
      <w:r>
        <w:t xml:space="preserve">Председатель </w:t>
      </w:r>
      <w:bookmarkStart w:id="0" w:name="Bookmark"/>
      <w:bookmarkEnd w:id="0"/>
      <w:r>
        <w:t>Совета депутатов</w:t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8C43A8">
        <w:t xml:space="preserve">Ю.Ю. </w:t>
      </w:r>
      <w:proofErr w:type="spellStart"/>
      <w:r w:rsidR="008C43A8">
        <w:t>Катанакова</w:t>
      </w:r>
      <w:proofErr w:type="spellEnd"/>
    </w:p>
    <w:p w14:paraId="0DEA23A2" w14:textId="77777777" w:rsidR="00A361E1" w:rsidRDefault="00FB2100">
      <w:pPr>
        <w:pStyle w:val="Standard"/>
      </w:pPr>
      <w:r>
        <w:t>Глава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И.М. Байдакова</w:t>
      </w:r>
    </w:p>
    <w:sectPr w:rsidR="00A361E1" w:rsidSect="00A361E1">
      <w:footerReference w:type="default" r:id="rId7"/>
      <w:pgSz w:w="11906" w:h="16838"/>
      <w:pgMar w:top="1134" w:right="567" w:bottom="1134" w:left="1985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01D41" w14:textId="77777777" w:rsidR="000E157D" w:rsidRDefault="000E157D" w:rsidP="00A361E1">
      <w:r>
        <w:separator/>
      </w:r>
    </w:p>
  </w:endnote>
  <w:endnote w:type="continuationSeparator" w:id="0">
    <w:p w14:paraId="345164E2" w14:textId="77777777" w:rsidR="000E157D" w:rsidRDefault="000E157D" w:rsidP="00A36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EDBF8" w14:textId="77777777" w:rsidR="00A361E1" w:rsidRDefault="00A361E1">
    <w:pPr>
      <w:pStyle w:val="16"/>
      <w:tabs>
        <w:tab w:val="clear" w:pos="4677"/>
        <w:tab w:val="clear" w:pos="9355"/>
        <w:tab w:val="left" w:pos="80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A30D8" w14:textId="77777777" w:rsidR="000E157D" w:rsidRDefault="000E157D" w:rsidP="00A361E1">
      <w:r w:rsidRPr="00A361E1">
        <w:rPr>
          <w:color w:val="000000"/>
        </w:rPr>
        <w:separator/>
      </w:r>
    </w:p>
  </w:footnote>
  <w:footnote w:type="continuationSeparator" w:id="0">
    <w:p w14:paraId="0445448D" w14:textId="77777777" w:rsidR="000E157D" w:rsidRDefault="000E157D" w:rsidP="00A361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34B78"/>
    <w:multiLevelType w:val="multilevel"/>
    <w:tmpl w:val="FC9692DA"/>
    <w:styleLink w:val="WWNum7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 w15:restartNumberingAfterBreak="0">
    <w:nsid w:val="0B8F0FAD"/>
    <w:multiLevelType w:val="multilevel"/>
    <w:tmpl w:val="292CECB8"/>
    <w:styleLink w:val="WWNum5"/>
    <w:lvl w:ilvl="0">
      <w:start w:val="1"/>
      <w:numFmt w:val="decimal"/>
      <w:lvlText w:val="%1.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 w15:restartNumberingAfterBreak="0">
    <w:nsid w:val="34DC09DF"/>
    <w:multiLevelType w:val="multilevel"/>
    <w:tmpl w:val="D4CC293C"/>
    <w:styleLink w:val="WWNum1"/>
    <w:lvl w:ilvl="0">
      <w:start w:val="1"/>
      <w:numFmt w:val="decimal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3" w15:restartNumberingAfterBreak="0">
    <w:nsid w:val="361908ED"/>
    <w:multiLevelType w:val="multilevel"/>
    <w:tmpl w:val="38207F8C"/>
    <w:styleLink w:val="WWNum2"/>
    <w:lvl w:ilvl="0">
      <w:start w:val="827"/>
      <w:numFmt w:val="decimal"/>
      <w:lvlText w:val="%1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48041006"/>
    <w:multiLevelType w:val="multilevel"/>
    <w:tmpl w:val="E4F64E3C"/>
    <w:styleLink w:val="WWNum3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5" w15:restartNumberingAfterBreak="0">
    <w:nsid w:val="6F6425D0"/>
    <w:multiLevelType w:val="multilevel"/>
    <w:tmpl w:val="9334B764"/>
    <w:styleLink w:val="WWNum6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" w15:restartNumberingAfterBreak="0">
    <w:nsid w:val="70400A7F"/>
    <w:multiLevelType w:val="multilevel"/>
    <w:tmpl w:val="959890F2"/>
    <w:styleLink w:val="WWNum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61E1"/>
    <w:rsid w:val="000E157D"/>
    <w:rsid w:val="00366A24"/>
    <w:rsid w:val="007E5344"/>
    <w:rsid w:val="008C43A8"/>
    <w:rsid w:val="00A361E1"/>
    <w:rsid w:val="00E50674"/>
    <w:rsid w:val="00E516C6"/>
    <w:rsid w:val="00F05F4B"/>
    <w:rsid w:val="00F30730"/>
    <w:rsid w:val="00FB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986F8"/>
  <w15:docId w15:val="{6251512B-E490-4BFB-B0D1-975DB6D28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kern w:val="3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6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361E1"/>
    <w:pPr>
      <w:widowControl/>
    </w:pPr>
    <w:rPr>
      <w:sz w:val="28"/>
      <w:szCs w:val="28"/>
    </w:rPr>
  </w:style>
  <w:style w:type="paragraph" w:customStyle="1" w:styleId="Heading">
    <w:name w:val="Heading"/>
    <w:basedOn w:val="Standard"/>
    <w:next w:val="Textbody"/>
    <w:rsid w:val="00A361E1"/>
    <w:pPr>
      <w:keepNext/>
      <w:spacing w:before="240" w:after="120"/>
    </w:pPr>
    <w:rPr>
      <w:rFonts w:ascii="Liberation Sans" w:eastAsia="Microsoft YaHei" w:hAnsi="Liberation Sans" w:cs="Mangal"/>
      <w:lang w:eastAsia="zh-CN"/>
    </w:rPr>
  </w:style>
  <w:style w:type="paragraph" w:customStyle="1" w:styleId="Textbody">
    <w:name w:val="Text body"/>
    <w:basedOn w:val="Standard"/>
    <w:rsid w:val="00A361E1"/>
    <w:pPr>
      <w:spacing w:after="140" w:line="288" w:lineRule="auto"/>
    </w:pPr>
    <w:rPr>
      <w:rFonts w:eastAsia="Times New Roman"/>
      <w:sz w:val="24"/>
      <w:szCs w:val="24"/>
      <w:lang w:eastAsia="zh-CN"/>
    </w:rPr>
  </w:style>
  <w:style w:type="paragraph" w:styleId="a3">
    <w:name w:val="List"/>
    <w:basedOn w:val="Textbody"/>
    <w:rsid w:val="00A361E1"/>
    <w:rPr>
      <w:rFonts w:cs="Mangal"/>
    </w:rPr>
  </w:style>
  <w:style w:type="paragraph" w:customStyle="1" w:styleId="1">
    <w:name w:val="Название объекта1"/>
    <w:basedOn w:val="Standard"/>
    <w:rsid w:val="00A361E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A361E1"/>
    <w:pPr>
      <w:suppressLineNumbers/>
    </w:pPr>
    <w:rPr>
      <w:rFonts w:cs="Lucida Sans"/>
    </w:rPr>
  </w:style>
  <w:style w:type="paragraph" w:customStyle="1" w:styleId="11">
    <w:name w:val="Заголовок 11"/>
    <w:basedOn w:val="Standard"/>
    <w:next w:val="Textbody"/>
    <w:rsid w:val="00A361E1"/>
    <w:pPr>
      <w:pBdr>
        <w:bottom w:val="double" w:sz="12" w:space="0" w:color="943634"/>
      </w:pBdr>
      <w:spacing w:before="400"/>
      <w:jc w:val="center"/>
      <w:outlineLvl w:val="0"/>
    </w:pPr>
    <w:rPr>
      <w:caps/>
      <w:color w:val="632423"/>
      <w:spacing w:val="20"/>
    </w:rPr>
  </w:style>
  <w:style w:type="paragraph" w:customStyle="1" w:styleId="21">
    <w:name w:val="Заголовок 21"/>
    <w:basedOn w:val="Standard"/>
    <w:next w:val="Textbody"/>
    <w:rsid w:val="00A361E1"/>
    <w:pPr>
      <w:pBdr>
        <w:bottom w:val="single" w:sz="4" w:space="0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customStyle="1" w:styleId="31">
    <w:name w:val="Заголовок 31"/>
    <w:basedOn w:val="Standard"/>
    <w:next w:val="Textbody"/>
    <w:rsid w:val="00A361E1"/>
    <w:pPr>
      <w:pBdr>
        <w:top w:val="single" w:sz="4" w:space="0" w:color="622423"/>
        <w:bottom w:val="single" w:sz="4" w:space="0" w:color="622423"/>
      </w:pBdr>
      <w:spacing w:before="300"/>
      <w:jc w:val="center"/>
      <w:outlineLvl w:val="2"/>
    </w:pPr>
    <w:rPr>
      <w:caps/>
      <w:color w:val="622423"/>
      <w:sz w:val="24"/>
      <w:szCs w:val="24"/>
    </w:rPr>
  </w:style>
  <w:style w:type="paragraph" w:customStyle="1" w:styleId="41">
    <w:name w:val="Заголовок 41"/>
    <w:basedOn w:val="Standard"/>
    <w:next w:val="Textbody"/>
    <w:rsid w:val="00A361E1"/>
    <w:pPr>
      <w:pBdr>
        <w:bottom w:val="single" w:sz="4" w:space="0" w:color="943634"/>
      </w:pBdr>
      <w:spacing w:after="120"/>
      <w:jc w:val="center"/>
      <w:outlineLvl w:val="3"/>
    </w:pPr>
    <w:rPr>
      <w:caps/>
      <w:color w:val="622423"/>
      <w:spacing w:val="10"/>
      <w:sz w:val="20"/>
      <w:szCs w:val="20"/>
    </w:rPr>
  </w:style>
  <w:style w:type="paragraph" w:customStyle="1" w:styleId="51">
    <w:name w:val="Заголовок 51"/>
    <w:basedOn w:val="Standard"/>
    <w:next w:val="Textbody"/>
    <w:rsid w:val="00A361E1"/>
    <w:pPr>
      <w:spacing w:before="320" w:after="120"/>
      <w:jc w:val="center"/>
      <w:outlineLvl w:val="4"/>
    </w:pPr>
    <w:rPr>
      <w:caps/>
      <w:color w:val="622423"/>
      <w:spacing w:val="10"/>
      <w:sz w:val="20"/>
      <w:szCs w:val="20"/>
    </w:rPr>
  </w:style>
  <w:style w:type="paragraph" w:customStyle="1" w:styleId="61">
    <w:name w:val="Заголовок 61"/>
    <w:basedOn w:val="Standard"/>
    <w:next w:val="Textbody"/>
    <w:rsid w:val="00A361E1"/>
    <w:pPr>
      <w:spacing w:after="120"/>
      <w:jc w:val="center"/>
      <w:outlineLvl w:val="5"/>
    </w:pPr>
    <w:rPr>
      <w:caps/>
      <w:color w:val="943634"/>
      <w:spacing w:val="10"/>
      <w:sz w:val="20"/>
      <w:szCs w:val="20"/>
    </w:rPr>
  </w:style>
  <w:style w:type="paragraph" w:customStyle="1" w:styleId="71">
    <w:name w:val="Заголовок 71"/>
    <w:basedOn w:val="Standard"/>
    <w:next w:val="Textbody"/>
    <w:rsid w:val="00A361E1"/>
    <w:pPr>
      <w:spacing w:after="120"/>
      <w:jc w:val="center"/>
      <w:outlineLvl w:val="6"/>
    </w:pPr>
    <w:rPr>
      <w:i/>
      <w:iCs/>
      <w:caps/>
      <w:color w:val="943634"/>
      <w:spacing w:val="10"/>
      <w:sz w:val="20"/>
      <w:szCs w:val="20"/>
    </w:rPr>
  </w:style>
  <w:style w:type="paragraph" w:customStyle="1" w:styleId="81">
    <w:name w:val="Заголовок 81"/>
    <w:basedOn w:val="Standard"/>
    <w:next w:val="Textbody"/>
    <w:rsid w:val="00A361E1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customStyle="1" w:styleId="91">
    <w:name w:val="Заголовок 91"/>
    <w:basedOn w:val="Standard"/>
    <w:next w:val="Textbody"/>
    <w:rsid w:val="00A361E1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paragraph" w:styleId="a4">
    <w:name w:val="caption"/>
    <w:basedOn w:val="Standard"/>
    <w:rsid w:val="00A361E1"/>
    <w:rPr>
      <w:rFonts w:eastAsia="Times New Roman"/>
      <w:caps/>
      <w:spacing w:val="10"/>
      <w:sz w:val="18"/>
      <w:szCs w:val="18"/>
      <w:lang w:eastAsia="en-US"/>
    </w:rPr>
  </w:style>
  <w:style w:type="paragraph" w:styleId="a5">
    <w:name w:val="Title"/>
    <w:basedOn w:val="Standard"/>
    <w:next w:val="a6"/>
    <w:rsid w:val="00A361E1"/>
    <w:pPr>
      <w:pBdr>
        <w:top w:val="single" w:sz="2" w:space="0" w:color="632423"/>
        <w:bottom w:val="single" w:sz="2" w:space="0" w:color="632423"/>
      </w:pBdr>
      <w:spacing w:before="500" w:after="300"/>
      <w:jc w:val="center"/>
    </w:pPr>
    <w:rPr>
      <w:b/>
      <w:bCs/>
      <w:caps/>
      <w:color w:val="632423"/>
      <w:spacing w:val="50"/>
      <w:sz w:val="44"/>
      <w:szCs w:val="44"/>
    </w:rPr>
  </w:style>
  <w:style w:type="paragraph" w:styleId="a6">
    <w:name w:val="Subtitle"/>
    <w:basedOn w:val="Standard"/>
    <w:next w:val="Textbody"/>
    <w:rsid w:val="00A361E1"/>
    <w:pPr>
      <w:spacing w:after="560"/>
      <w:jc w:val="center"/>
    </w:pPr>
    <w:rPr>
      <w:i/>
      <w:iCs/>
      <w:caps/>
      <w:spacing w:val="20"/>
      <w:sz w:val="18"/>
      <w:szCs w:val="18"/>
    </w:rPr>
  </w:style>
  <w:style w:type="paragraph" w:customStyle="1" w:styleId="10">
    <w:name w:val="Без интервала1"/>
    <w:basedOn w:val="Standard"/>
    <w:rsid w:val="00A361E1"/>
    <w:rPr>
      <w:sz w:val="20"/>
      <w:szCs w:val="20"/>
    </w:rPr>
  </w:style>
  <w:style w:type="paragraph" w:customStyle="1" w:styleId="12">
    <w:name w:val="Абзац списка1"/>
    <w:basedOn w:val="Standard"/>
    <w:rsid w:val="00A361E1"/>
    <w:pPr>
      <w:ind w:left="720"/>
    </w:pPr>
    <w:rPr>
      <w:rFonts w:eastAsia="Times New Roman"/>
      <w:lang w:eastAsia="en-US"/>
    </w:rPr>
  </w:style>
  <w:style w:type="paragraph" w:customStyle="1" w:styleId="210">
    <w:name w:val="Цитата 21"/>
    <w:basedOn w:val="Standard"/>
    <w:rsid w:val="00A361E1"/>
    <w:rPr>
      <w:i/>
      <w:iCs/>
      <w:sz w:val="20"/>
      <w:szCs w:val="20"/>
    </w:rPr>
  </w:style>
  <w:style w:type="paragraph" w:customStyle="1" w:styleId="13">
    <w:name w:val="Выделенная цитата1"/>
    <w:basedOn w:val="Standard"/>
    <w:rsid w:val="00A361E1"/>
    <w:pPr>
      <w:pBdr>
        <w:top w:val="single" w:sz="2" w:space="0" w:color="632423"/>
        <w:bottom w:val="single" w:sz="2" w:space="0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paragraph" w:customStyle="1" w:styleId="14">
    <w:name w:val="Заголовок оглавления1"/>
    <w:basedOn w:val="11"/>
    <w:rsid w:val="00A361E1"/>
  </w:style>
  <w:style w:type="paragraph" w:styleId="2">
    <w:name w:val="Body Text 2"/>
    <w:basedOn w:val="Standard"/>
    <w:rsid w:val="00A361E1"/>
    <w:pPr>
      <w:jc w:val="center"/>
    </w:pPr>
    <w:rPr>
      <w:rFonts w:eastAsia="Times New Roman"/>
      <w:b/>
      <w:bCs/>
      <w:sz w:val="24"/>
      <w:szCs w:val="24"/>
    </w:rPr>
  </w:style>
  <w:style w:type="paragraph" w:styleId="a7">
    <w:name w:val="Balloon Text"/>
    <w:basedOn w:val="Standard"/>
    <w:rsid w:val="00A361E1"/>
    <w:rPr>
      <w:rFonts w:ascii="Tahoma" w:hAnsi="Tahoma"/>
      <w:sz w:val="16"/>
      <w:szCs w:val="16"/>
    </w:rPr>
  </w:style>
  <w:style w:type="paragraph" w:customStyle="1" w:styleId="Textbodyindent">
    <w:name w:val="Text body indent"/>
    <w:basedOn w:val="Standard"/>
    <w:rsid w:val="00A361E1"/>
    <w:pPr>
      <w:spacing w:after="120"/>
      <w:ind w:left="283"/>
    </w:pPr>
    <w:rPr>
      <w:rFonts w:eastAsia="Times New Roman"/>
      <w:sz w:val="24"/>
      <w:szCs w:val="24"/>
    </w:rPr>
  </w:style>
  <w:style w:type="paragraph" w:customStyle="1" w:styleId="15">
    <w:name w:val="Верхний колонтитул1"/>
    <w:basedOn w:val="Standard"/>
    <w:rsid w:val="00A361E1"/>
    <w:pPr>
      <w:suppressLineNumbers/>
      <w:tabs>
        <w:tab w:val="center" w:pos="4677"/>
        <w:tab w:val="right" w:pos="9355"/>
      </w:tabs>
    </w:pPr>
  </w:style>
  <w:style w:type="paragraph" w:customStyle="1" w:styleId="16">
    <w:name w:val="Нижний колонтитул1"/>
    <w:basedOn w:val="Standard"/>
    <w:rsid w:val="00A361E1"/>
    <w:pPr>
      <w:suppressLineNumbers/>
      <w:tabs>
        <w:tab w:val="center" w:pos="4677"/>
        <w:tab w:val="right" w:pos="9355"/>
      </w:tabs>
    </w:pPr>
  </w:style>
  <w:style w:type="paragraph" w:customStyle="1" w:styleId="CharCharChar">
    <w:name w:val="Char Char Char"/>
    <w:basedOn w:val="Standard"/>
    <w:rsid w:val="00A361E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TableContents">
    <w:name w:val="Table Contents"/>
    <w:basedOn w:val="Standard"/>
    <w:rsid w:val="00A361E1"/>
    <w:pPr>
      <w:suppressLineNumbers/>
    </w:pPr>
    <w:rPr>
      <w:rFonts w:eastAsia="Times New Roman"/>
      <w:sz w:val="24"/>
      <w:szCs w:val="24"/>
      <w:lang w:eastAsia="zh-CN"/>
    </w:rPr>
  </w:style>
  <w:style w:type="paragraph" w:customStyle="1" w:styleId="17">
    <w:name w:val="Указатель1"/>
    <w:basedOn w:val="Standard"/>
    <w:rsid w:val="00A361E1"/>
    <w:pPr>
      <w:suppressLineNumbers/>
    </w:pPr>
    <w:rPr>
      <w:rFonts w:eastAsia="Times New Roman" w:cs="Mangal"/>
      <w:sz w:val="24"/>
      <w:szCs w:val="24"/>
      <w:lang w:eastAsia="zh-CN"/>
    </w:rPr>
  </w:style>
  <w:style w:type="paragraph" w:customStyle="1" w:styleId="TableHeading">
    <w:name w:val="Table Heading"/>
    <w:basedOn w:val="TableContents"/>
    <w:rsid w:val="00A361E1"/>
    <w:pPr>
      <w:jc w:val="center"/>
    </w:pPr>
    <w:rPr>
      <w:b/>
      <w:bCs/>
    </w:rPr>
  </w:style>
  <w:style w:type="paragraph" w:customStyle="1" w:styleId="Framecontents">
    <w:name w:val="Frame contents"/>
    <w:basedOn w:val="Standard"/>
    <w:rsid w:val="00A361E1"/>
    <w:rPr>
      <w:rFonts w:eastAsia="Times New Roman"/>
      <w:sz w:val="24"/>
      <w:szCs w:val="24"/>
      <w:lang w:eastAsia="zh-CN"/>
    </w:rPr>
  </w:style>
  <w:style w:type="paragraph" w:customStyle="1" w:styleId="a8">
    <w:name w:val="Знак"/>
    <w:basedOn w:val="Standard"/>
    <w:rsid w:val="00A361E1"/>
    <w:pPr>
      <w:widowControl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ConsPlusCell">
    <w:name w:val="ConsPlusCell"/>
    <w:rsid w:val="00A361E1"/>
    <w:rPr>
      <w:rFonts w:ascii="Arial" w:eastAsia="Times New Roman" w:hAnsi="Arial" w:cs="Arial"/>
    </w:rPr>
  </w:style>
  <w:style w:type="paragraph" w:styleId="a9">
    <w:name w:val="No Spacing"/>
    <w:rsid w:val="00A361E1"/>
    <w:pPr>
      <w:widowControl/>
    </w:pPr>
    <w:rPr>
      <w:rFonts w:ascii="Calibri" w:eastAsia="MS Mincho" w:hAnsi="Calibri"/>
      <w:sz w:val="22"/>
      <w:szCs w:val="22"/>
      <w:lang w:eastAsia="en-US"/>
    </w:rPr>
  </w:style>
  <w:style w:type="character" w:customStyle="1" w:styleId="18">
    <w:name w:val="Заголовок 1 Знак"/>
    <w:rsid w:val="00A361E1"/>
    <w:rPr>
      <w:rFonts w:cs="Times New Roman"/>
      <w:caps/>
      <w:color w:val="632423"/>
      <w:spacing w:val="20"/>
      <w:sz w:val="28"/>
      <w:szCs w:val="28"/>
    </w:rPr>
  </w:style>
  <w:style w:type="character" w:customStyle="1" w:styleId="20">
    <w:name w:val="Заголовок 2 Знак"/>
    <w:rsid w:val="00A361E1"/>
    <w:rPr>
      <w:rFonts w:cs="Times New Roman"/>
      <w:caps/>
      <w:color w:val="632423"/>
      <w:spacing w:val="15"/>
      <w:sz w:val="24"/>
      <w:szCs w:val="24"/>
    </w:rPr>
  </w:style>
  <w:style w:type="character" w:customStyle="1" w:styleId="3">
    <w:name w:val="Заголовок 3 Знак"/>
    <w:rsid w:val="00A361E1"/>
    <w:rPr>
      <w:rFonts w:cs="Times New Roman"/>
      <w:caps/>
      <w:color w:val="622423"/>
      <w:sz w:val="24"/>
      <w:szCs w:val="24"/>
    </w:rPr>
  </w:style>
  <w:style w:type="character" w:customStyle="1" w:styleId="4">
    <w:name w:val="Заголовок 4 Знак"/>
    <w:rsid w:val="00A361E1"/>
    <w:rPr>
      <w:rFonts w:cs="Times New Roman"/>
      <w:caps/>
      <w:color w:val="622423"/>
      <w:spacing w:val="10"/>
    </w:rPr>
  </w:style>
  <w:style w:type="character" w:customStyle="1" w:styleId="5">
    <w:name w:val="Заголовок 5 Знак"/>
    <w:rsid w:val="00A361E1"/>
    <w:rPr>
      <w:rFonts w:cs="Times New Roman"/>
      <w:caps/>
      <w:color w:val="622423"/>
      <w:spacing w:val="10"/>
    </w:rPr>
  </w:style>
  <w:style w:type="character" w:customStyle="1" w:styleId="6">
    <w:name w:val="Заголовок 6 Знак"/>
    <w:rsid w:val="00A361E1"/>
    <w:rPr>
      <w:rFonts w:cs="Times New Roman"/>
      <w:caps/>
      <w:color w:val="943634"/>
      <w:spacing w:val="10"/>
    </w:rPr>
  </w:style>
  <w:style w:type="character" w:customStyle="1" w:styleId="7">
    <w:name w:val="Заголовок 7 Знак"/>
    <w:rsid w:val="00A361E1"/>
    <w:rPr>
      <w:rFonts w:cs="Times New Roman"/>
      <w:i/>
      <w:iCs/>
      <w:caps/>
      <w:color w:val="943634"/>
      <w:spacing w:val="10"/>
    </w:rPr>
  </w:style>
  <w:style w:type="character" w:customStyle="1" w:styleId="8">
    <w:name w:val="Заголовок 8 Знак"/>
    <w:rsid w:val="00A361E1"/>
    <w:rPr>
      <w:rFonts w:cs="Times New Roman"/>
      <w:caps/>
      <w:spacing w:val="10"/>
      <w:sz w:val="20"/>
      <w:szCs w:val="20"/>
    </w:rPr>
  </w:style>
  <w:style w:type="character" w:customStyle="1" w:styleId="9">
    <w:name w:val="Заголовок 9 Знак"/>
    <w:rsid w:val="00A361E1"/>
    <w:rPr>
      <w:rFonts w:cs="Times New Roman"/>
      <w:i/>
      <w:iCs/>
      <w:caps/>
      <w:spacing w:val="10"/>
      <w:sz w:val="20"/>
      <w:szCs w:val="20"/>
    </w:rPr>
  </w:style>
  <w:style w:type="character" w:customStyle="1" w:styleId="aa">
    <w:name w:val="Название Знак"/>
    <w:rsid w:val="00A361E1"/>
    <w:rPr>
      <w:rFonts w:cs="Times New Roman"/>
      <w:caps/>
      <w:color w:val="632423"/>
      <w:spacing w:val="50"/>
      <w:sz w:val="44"/>
      <w:szCs w:val="44"/>
    </w:rPr>
  </w:style>
  <w:style w:type="character" w:customStyle="1" w:styleId="ab">
    <w:name w:val="Подзаголовок Знак"/>
    <w:rsid w:val="00A361E1"/>
    <w:rPr>
      <w:rFonts w:cs="Times New Roman"/>
      <w:caps/>
      <w:spacing w:val="20"/>
      <w:sz w:val="18"/>
      <w:szCs w:val="18"/>
    </w:rPr>
  </w:style>
  <w:style w:type="character" w:customStyle="1" w:styleId="StrongEmphasis">
    <w:name w:val="Strong Emphasis"/>
    <w:rsid w:val="00A361E1"/>
    <w:rPr>
      <w:rFonts w:cs="Times New Roman"/>
      <w:b/>
      <w:bCs/>
      <w:color w:val="943634"/>
      <w:spacing w:val="5"/>
    </w:rPr>
  </w:style>
  <w:style w:type="character" w:styleId="ac">
    <w:name w:val="Emphasis"/>
    <w:rsid w:val="00A361E1"/>
    <w:rPr>
      <w:rFonts w:cs="Times New Roman"/>
      <w:i/>
      <w:iCs/>
      <w:caps/>
      <w:spacing w:val="5"/>
      <w:sz w:val="20"/>
      <w:szCs w:val="20"/>
    </w:rPr>
  </w:style>
  <w:style w:type="character" w:customStyle="1" w:styleId="NoSpacingChar">
    <w:name w:val="No Spacing Char"/>
    <w:rsid w:val="00A361E1"/>
    <w:rPr>
      <w:rFonts w:cs="Times New Roman"/>
    </w:rPr>
  </w:style>
  <w:style w:type="character" w:customStyle="1" w:styleId="QuoteChar">
    <w:name w:val="Quote Char"/>
    <w:rsid w:val="00A361E1"/>
    <w:rPr>
      <w:rFonts w:cs="Times New Roman"/>
      <w:i/>
      <w:iCs/>
    </w:rPr>
  </w:style>
  <w:style w:type="character" w:customStyle="1" w:styleId="IntenseQuoteChar">
    <w:name w:val="Intense Quote Char"/>
    <w:rsid w:val="00A361E1"/>
    <w:rPr>
      <w:rFonts w:cs="Times New Roman"/>
      <w:caps/>
      <w:color w:val="622423"/>
      <w:spacing w:val="5"/>
      <w:sz w:val="20"/>
      <w:szCs w:val="20"/>
    </w:rPr>
  </w:style>
  <w:style w:type="character" w:customStyle="1" w:styleId="19">
    <w:name w:val="Слабое выделение1"/>
    <w:rsid w:val="00A361E1"/>
    <w:rPr>
      <w:rFonts w:cs="Times New Roman"/>
      <w:i/>
      <w:iCs/>
    </w:rPr>
  </w:style>
  <w:style w:type="character" w:customStyle="1" w:styleId="1a">
    <w:name w:val="Сильное выделение1"/>
    <w:rsid w:val="00A361E1"/>
    <w:rPr>
      <w:rFonts w:cs="Times New Roman"/>
      <w:i/>
      <w:iCs/>
      <w:caps/>
      <w:spacing w:val="10"/>
      <w:sz w:val="20"/>
      <w:szCs w:val="20"/>
    </w:rPr>
  </w:style>
  <w:style w:type="character" w:customStyle="1" w:styleId="1b">
    <w:name w:val="Слабая ссылка1"/>
    <w:rsid w:val="00A361E1"/>
    <w:rPr>
      <w:rFonts w:ascii="Calibri" w:hAnsi="Calibri" w:cs="Calibri"/>
      <w:i/>
      <w:iCs/>
      <w:color w:val="622423"/>
    </w:rPr>
  </w:style>
  <w:style w:type="character" w:customStyle="1" w:styleId="1c">
    <w:name w:val="Сильная ссылка1"/>
    <w:rsid w:val="00A361E1"/>
    <w:rPr>
      <w:rFonts w:ascii="Calibri" w:hAnsi="Calibri" w:cs="Calibri"/>
      <w:b/>
      <w:bCs/>
      <w:i/>
      <w:iCs/>
      <w:color w:val="622423"/>
    </w:rPr>
  </w:style>
  <w:style w:type="character" w:customStyle="1" w:styleId="1d">
    <w:name w:val="Название книги1"/>
    <w:rsid w:val="00A361E1"/>
    <w:rPr>
      <w:rFonts w:cs="Times New Roman"/>
      <w:caps/>
      <w:color w:val="622423"/>
      <w:spacing w:val="5"/>
      <w:u w:val="none"/>
    </w:rPr>
  </w:style>
  <w:style w:type="character" w:customStyle="1" w:styleId="22">
    <w:name w:val="Основной текст 2 Знак"/>
    <w:rsid w:val="00A361E1"/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ad">
    <w:name w:val="Текст выноски Знак"/>
    <w:rsid w:val="00A361E1"/>
    <w:rPr>
      <w:rFonts w:ascii="Tahoma" w:hAnsi="Tahoma" w:cs="Tahoma"/>
      <w:sz w:val="16"/>
      <w:szCs w:val="16"/>
      <w:lang w:eastAsia="ru-RU"/>
    </w:rPr>
  </w:style>
  <w:style w:type="character" w:customStyle="1" w:styleId="ae">
    <w:name w:val="Основной текст с отступом Знак"/>
    <w:rsid w:val="00A361E1"/>
    <w:rPr>
      <w:rFonts w:eastAsia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rsid w:val="00A361E1"/>
    <w:rPr>
      <w:sz w:val="28"/>
      <w:szCs w:val="28"/>
    </w:rPr>
  </w:style>
  <w:style w:type="character" w:customStyle="1" w:styleId="af0">
    <w:name w:val="Нижний колонтитул Знак"/>
    <w:rsid w:val="00A361E1"/>
    <w:rPr>
      <w:sz w:val="28"/>
      <w:szCs w:val="28"/>
    </w:rPr>
  </w:style>
  <w:style w:type="character" w:styleId="af1">
    <w:name w:val="page number"/>
    <w:basedOn w:val="a0"/>
    <w:rsid w:val="00A361E1"/>
  </w:style>
  <w:style w:type="character" w:customStyle="1" w:styleId="Internetlink">
    <w:name w:val="Internet link"/>
    <w:rsid w:val="00A361E1"/>
    <w:rPr>
      <w:color w:val="000080"/>
      <w:u w:val="single"/>
    </w:rPr>
  </w:style>
  <w:style w:type="character" w:styleId="af2">
    <w:name w:val="FollowedHyperlink"/>
    <w:basedOn w:val="a0"/>
    <w:rsid w:val="00A361E1"/>
    <w:rPr>
      <w:color w:val="800080"/>
      <w:u w:val="single"/>
    </w:rPr>
  </w:style>
  <w:style w:type="character" w:customStyle="1" w:styleId="af3">
    <w:name w:val="Основной текст Знак"/>
    <w:basedOn w:val="a0"/>
    <w:rsid w:val="00A361E1"/>
    <w:rPr>
      <w:rFonts w:eastAsia="Times New Roman"/>
      <w:sz w:val="24"/>
      <w:szCs w:val="24"/>
      <w:lang w:eastAsia="zh-CN"/>
    </w:rPr>
  </w:style>
  <w:style w:type="character" w:customStyle="1" w:styleId="WW8Num1z0">
    <w:name w:val="WW8Num1z0"/>
    <w:rsid w:val="00A361E1"/>
  </w:style>
  <w:style w:type="character" w:customStyle="1" w:styleId="WW8Num2z0">
    <w:name w:val="WW8Num2z0"/>
    <w:rsid w:val="00A361E1"/>
  </w:style>
  <w:style w:type="character" w:customStyle="1" w:styleId="WW8Num2z1">
    <w:name w:val="WW8Num2z1"/>
    <w:rsid w:val="00A361E1"/>
  </w:style>
  <w:style w:type="character" w:customStyle="1" w:styleId="WW8Num2z2">
    <w:name w:val="WW8Num2z2"/>
    <w:rsid w:val="00A361E1"/>
  </w:style>
  <w:style w:type="character" w:customStyle="1" w:styleId="WW8Num2z3">
    <w:name w:val="WW8Num2z3"/>
    <w:rsid w:val="00A361E1"/>
  </w:style>
  <w:style w:type="character" w:customStyle="1" w:styleId="WW8Num2z4">
    <w:name w:val="WW8Num2z4"/>
    <w:rsid w:val="00A361E1"/>
  </w:style>
  <w:style w:type="character" w:customStyle="1" w:styleId="WW8Num2z5">
    <w:name w:val="WW8Num2z5"/>
    <w:rsid w:val="00A361E1"/>
  </w:style>
  <w:style w:type="character" w:customStyle="1" w:styleId="WW8Num2z6">
    <w:name w:val="WW8Num2z6"/>
    <w:rsid w:val="00A361E1"/>
  </w:style>
  <w:style w:type="character" w:customStyle="1" w:styleId="WW8Num2z7">
    <w:name w:val="WW8Num2z7"/>
    <w:rsid w:val="00A361E1"/>
  </w:style>
  <w:style w:type="character" w:customStyle="1" w:styleId="WW8Num2z8">
    <w:name w:val="WW8Num2z8"/>
    <w:rsid w:val="00A361E1"/>
  </w:style>
  <w:style w:type="character" w:customStyle="1" w:styleId="WW8Num1z1">
    <w:name w:val="WW8Num1z1"/>
    <w:rsid w:val="00A361E1"/>
  </w:style>
  <w:style w:type="character" w:customStyle="1" w:styleId="WW8Num1z2">
    <w:name w:val="WW8Num1z2"/>
    <w:rsid w:val="00A361E1"/>
  </w:style>
  <w:style w:type="character" w:customStyle="1" w:styleId="WW8Num1z3">
    <w:name w:val="WW8Num1z3"/>
    <w:rsid w:val="00A361E1"/>
  </w:style>
  <w:style w:type="character" w:customStyle="1" w:styleId="WW8Num1z4">
    <w:name w:val="WW8Num1z4"/>
    <w:rsid w:val="00A361E1"/>
  </w:style>
  <w:style w:type="character" w:customStyle="1" w:styleId="WW8Num1z5">
    <w:name w:val="WW8Num1z5"/>
    <w:rsid w:val="00A361E1"/>
  </w:style>
  <w:style w:type="character" w:customStyle="1" w:styleId="WW8Num1z6">
    <w:name w:val="WW8Num1z6"/>
    <w:rsid w:val="00A361E1"/>
  </w:style>
  <w:style w:type="character" w:customStyle="1" w:styleId="WW8Num1z7">
    <w:name w:val="WW8Num1z7"/>
    <w:rsid w:val="00A361E1"/>
  </w:style>
  <w:style w:type="character" w:customStyle="1" w:styleId="WW8Num1z8">
    <w:name w:val="WW8Num1z8"/>
    <w:rsid w:val="00A361E1"/>
  </w:style>
  <w:style w:type="character" w:customStyle="1" w:styleId="WW8Num3z0">
    <w:name w:val="WW8Num3z0"/>
    <w:rsid w:val="00A361E1"/>
  </w:style>
  <w:style w:type="character" w:customStyle="1" w:styleId="WW8Num3z1">
    <w:name w:val="WW8Num3z1"/>
    <w:rsid w:val="00A361E1"/>
  </w:style>
  <w:style w:type="character" w:customStyle="1" w:styleId="WW8Num3z2">
    <w:name w:val="WW8Num3z2"/>
    <w:rsid w:val="00A361E1"/>
  </w:style>
  <w:style w:type="character" w:customStyle="1" w:styleId="WW8Num3z3">
    <w:name w:val="WW8Num3z3"/>
    <w:rsid w:val="00A361E1"/>
  </w:style>
  <w:style w:type="character" w:customStyle="1" w:styleId="WW8Num3z4">
    <w:name w:val="WW8Num3z4"/>
    <w:rsid w:val="00A361E1"/>
  </w:style>
  <w:style w:type="character" w:customStyle="1" w:styleId="WW8Num3z5">
    <w:name w:val="WW8Num3z5"/>
    <w:rsid w:val="00A361E1"/>
  </w:style>
  <w:style w:type="character" w:customStyle="1" w:styleId="WW8Num3z6">
    <w:name w:val="WW8Num3z6"/>
    <w:rsid w:val="00A361E1"/>
  </w:style>
  <w:style w:type="character" w:customStyle="1" w:styleId="WW8Num3z7">
    <w:name w:val="WW8Num3z7"/>
    <w:rsid w:val="00A361E1"/>
  </w:style>
  <w:style w:type="character" w:customStyle="1" w:styleId="WW8Num3z8">
    <w:name w:val="WW8Num3z8"/>
    <w:rsid w:val="00A361E1"/>
  </w:style>
  <w:style w:type="character" w:customStyle="1" w:styleId="1e">
    <w:name w:val="Основной шрифт абзаца1"/>
    <w:rsid w:val="00A361E1"/>
  </w:style>
  <w:style w:type="character" w:customStyle="1" w:styleId="ListLabel1">
    <w:name w:val="ListLabel 1"/>
    <w:rsid w:val="00A361E1"/>
    <w:rPr>
      <w:rFonts w:cs="Times New Roman"/>
    </w:rPr>
  </w:style>
  <w:style w:type="character" w:customStyle="1" w:styleId="ListLabel2">
    <w:name w:val="ListLabel 2"/>
    <w:rsid w:val="00A361E1"/>
    <w:rPr>
      <w:rFonts w:cs="Courier New"/>
    </w:rPr>
  </w:style>
  <w:style w:type="character" w:customStyle="1" w:styleId="BulletSymbols">
    <w:name w:val="Bullet Symbols"/>
    <w:rsid w:val="00A361E1"/>
    <w:rPr>
      <w:rFonts w:ascii="OpenSymbol" w:eastAsia="OpenSymbol" w:hAnsi="OpenSymbol" w:cs="OpenSymbol"/>
    </w:rPr>
  </w:style>
  <w:style w:type="numbering" w:customStyle="1" w:styleId="WWNum1">
    <w:name w:val="WWNum1"/>
    <w:basedOn w:val="a2"/>
    <w:rsid w:val="00A361E1"/>
    <w:pPr>
      <w:numPr>
        <w:numId w:val="1"/>
      </w:numPr>
    </w:pPr>
  </w:style>
  <w:style w:type="numbering" w:customStyle="1" w:styleId="WWNum2">
    <w:name w:val="WWNum2"/>
    <w:basedOn w:val="a2"/>
    <w:rsid w:val="00A361E1"/>
    <w:pPr>
      <w:numPr>
        <w:numId w:val="2"/>
      </w:numPr>
    </w:pPr>
  </w:style>
  <w:style w:type="numbering" w:customStyle="1" w:styleId="WWNum3">
    <w:name w:val="WWNum3"/>
    <w:basedOn w:val="a2"/>
    <w:rsid w:val="00A361E1"/>
    <w:pPr>
      <w:numPr>
        <w:numId w:val="3"/>
      </w:numPr>
    </w:pPr>
  </w:style>
  <w:style w:type="numbering" w:customStyle="1" w:styleId="WWNum4">
    <w:name w:val="WWNum4"/>
    <w:basedOn w:val="a2"/>
    <w:rsid w:val="00A361E1"/>
    <w:pPr>
      <w:numPr>
        <w:numId w:val="4"/>
      </w:numPr>
    </w:pPr>
  </w:style>
  <w:style w:type="numbering" w:customStyle="1" w:styleId="WWNum5">
    <w:name w:val="WWNum5"/>
    <w:basedOn w:val="a2"/>
    <w:rsid w:val="00A361E1"/>
    <w:pPr>
      <w:numPr>
        <w:numId w:val="5"/>
      </w:numPr>
    </w:pPr>
  </w:style>
  <w:style w:type="numbering" w:customStyle="1" w:styleId="WWNum6">
    <w:name w:val="WWNum6"/>
    <w:basedOn w:val="a2"/>
    <w:rsid w:val="00A361E1"/>
    <w:pPr>
      <w:numPr>
        <w:numId w:val="6"/>
      </w:numPr>
    </w:pPr>
  </w:style>
  <w:style w:type="numbering" w:customStyle="1" w:styleId="WWNum7">
    <w:name w:val="WWNum7"/>
    <w:basedOn w:val="a2"/>
    <w:rsid w:val="00A361E1"/>
    <w:pPr>
      <w:numPr>
        <w:numId w:val="7"/>
      </w:numPr>
    </w:pPr>
  </w:style>
  <w:style w:type="paragraph" w:styleId="af4">
    <w:name w:val="footer"/>
    <w:basedOn w:val="a"/>
    <w:link w:val="1f"/>
    <w:uiPriority w:val="99"/>
    <w:semiHidden/>
    <w:unhideWhenUsed/>
    <w:rsid w:val="00A361E1"/>
    <w:pPr>
      <w:tabs>
        <w:tab w:val="center" w:pos="4677"/>
        <w:tab w:val="right" w:pos="9355"/>
      </w:tabs>
    </w:pPr>
  </w:style>
  <w:style w:type="character" w:customStyle="1" w:styleId="1f">
    <w:name w:val="Нижний колонтитул Знак1"/>
    <w:basedOn w:val="a0"/>
    <w:link w:val="af4"/>
    <w:uiPriority w:val="99"/>
    <w:semiHidden/>
    <w:rsid w:val="00A361E1"/>
  </w:style>
  <w:style w:type="character" w:styleId="af5">
    <w:name w:val="Strong"/>
    <w:qFormat/>
    <w:rsid w:val="00E516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бюджета сельского поселения«Село Сикачи-Алян» на 2015 год и на плановый период 2016 и 2017 годов</vt:lpstr>
    </vt:vector>
  </TitlesOfParts>
  <Company>DNS</Company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бюджета сельского поселения«Село Сикачи-Алян» на 2015 год и на плановый период 2016 и 2017 годов</dc:title>
  <dc:creator>Конькова</dc:creator>
  <cp:lastModifiedBy>user</cp:lastModifiedBy>
  <cp:revision>5</cp:revision>
  <cp:lastPrinted>2026-01-20T08:00:00Z</cp:lastPrinted>
  <dcterms:created xsi:type="dcterms:W3CDTF">2021-03-30T05:20:00Z</dcterms:created>
  <dcterms:modified xsi:type="dcterms:W3CDTF">2026-01-20T08:03:00Z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Финуправление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