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ПРОЕКТ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23.09.2021 № 31-119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проекте внесения изменений в Устав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В связи с принятием Федерального закона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Федерации»,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Федерального закона от 01.07.2021 № 289-ФЗ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«О внесении изменений в статью 28 Федерального закона «Об общих принципах организации местного самоуправления в Российской Федерации», Совет депутатов Мирненского сельского поселения Хабаровского муниципального района Хабаровского края,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Внести в Устав Мирненского сельского поселения Хабаровского муниципального района Хабаровского края, следующие изменения: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1.1. Пункт 5 части 1 статьи 5 Устава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«5) дорожная деятельность в отношении автомобильных дорог местного значения в границах населенных пунктов поселений и обеспечения безопасности дорожного движения на них, включая создание и обеспечение функционирования парковой (парковочных мест), осуществление муниципального контроля на автомобильном транспорте, городском наземном электрическом транс 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1.2. Пункт 15 части 1 статьи 5 Устава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«15)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1.3. Часть 2 статьи 6.1 Устава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«Организация и осуществление видов муниципального контроля регулируются Федеральным законом от 31.07.2020 № 248-ФЗ «О государственном контроле (надзоре) и муниципальном контроле в Российской Федерации».».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1.4. Часть 7 статьи 13 Устава изложить в новой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«7.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Настоящее решение вступает в силу после его государственной регистрации в Управлении Министерства юстиции Российской Федерации по</w:t>
      </w:r>
      <w:r>
        <w:rPr>
          <w:rFonts w:ascii="times"/>
          <w:color w:val="000000"/>
          <w:sz w:val="21"/>
          <w:rtl w:val="off"/>
          <w:lang w:val="en-US"/>
        </w:rPr>
        <w:t xml:space="preserve"> Хабаровскому краю и Еврейской автономной области и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        </w:t>
      </w:r>
      <w:r>
        <w:rPr>
          <w:rFonts w:ascii="times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