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Положениями приказа Минтранса России от 18.09.2018 № 334, внесены изменения в правила перевозки пассажиров, багажа, грузобагажа железнодорожным транспортом, определяющие порядок возврата пассажирам денежных средств за билеты, приобретенные по тарифам, не предусматривающим условия получения обратно стоимости проезда при возврате неиспользованного проездного документа.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Установлено, что возврат таких билетов производится в случаях внезапной болезни пассажира или совместно следующего с пассажиром члена семьи, смерти члена семьи либо травмирования пассажира в результате несчастного случая.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наступлении указанных случаев пассажир имеет право получить стоимость билета без стоимости плацкарты, плату за сервисное обслуживание (при наличии) и иные платежи (за исключением сбора за резервирование мест в поездах дальнего следования).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этом возврат неиспользованного билета в билетную кассу железнодорожной станции должен быть осуществлен не позднее 5 суток с момента отправления поезда.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Пассажир также имеет право получить назад полную стоимость проезда в случае отмены отправления поезда или его задержки либо непредоставления пассажиру места, указанного в билете.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Указанные изменения вступили в действие с 1 января 2019 года.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