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23.05.2019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открытого конкурса по отбору управляющей организации для управления многоквартирными домами, расположенными по адресу: Хабаровский край, Хабаровский район, с. Мирное, квартал Твердохлебово д. 1,2,3,4,5,6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23 частью 4 статьи 41, статьи 50 Федерального закона от 26.07.2006 года № 135-ФЗ «О защите конкуренции», решения № 8-01/92 по делу № 27/01/18.1-84/2019 от 19.04.2019 года Управления Федеральной антимонопольной службы по Хабаровскому краю, постановления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Федеральным законом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Отменить открытый конкурс по отбору управляющей организации для управления многоквартирными домами, расположенными по адресу: Хабаровский край, Хабаровский район, с. Мирное, квартал Твердохлебово,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д. 1,2,3,4,5,6</w:t>
      </w:r>
      <w:r>
        <w:rPr>
          <w:rFonts w:ascii="times new roman"/>
          <w:color w:val="000000"/>
          <w:sz w:val="16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информацию об отмене открытого конкурса по отбору управляющей организации для управления многоквартирными домами, расположенными по адресу: Хабаровский край, Хабаровский район, с. Мирное, квартал Твердохлебово, д.1,2,3,4,5,6 на официальном сайте Российской Федерации для размещения информации о проведении торгов: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www.torgi.gov.ru, </w:t>
      </w:r>
      <w:r>
        <w:rPr>
          <w:rFonts w:ascii="times new roman"/>
          <w:color w:val="000000"/>
          <w:sz w:val="21"/>
          <w:rtl w:val="off"/>
          <w:lang w:val="en-US"/>
        </w:rPr>
        <w:t>извещение № 070319/12570131/01 от 07.03.2019.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