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Прогноз социально-экономического развития Мирненского сельского поселения на очередной 2023 финансовый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плановый период 2024 -2025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Прогноз социально-экономического развития</w:t>
      </w:r>
      <w:r>
        <w:rPr>
          <w:rFonts w:ascii="times new roman"/>
          <w:color w:val="000000"/>
          <w:sz w:val="22"/>
          <w:rtl w:val="off"/>
          <w:lang w:val="en-US"/>
        </w:rPr>
        <w:t xml:space="preserve">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разрабатывается на основании Бюджетного кодекса Российской Федерации,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руководствуясь Федеральным законом от 06 октября 2003 года HYPERLINK "consultantplus://offline/ref=6A2AD64191A4BC2B08573BDB631F71EEC4ADF655D7CB3DF02B415A6D7EIEy4I"№ 131-ФЗ «Об общих принципах организации местного самоуправления в Российской Федерации».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состав территории Мирненского сельского поселения муниципального Хабаровского района входят следующие населенные пункты: село Мирное,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Скворцово.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Основной целью социально-экономического развития Мирненского сельского поселения является улучшение качества жизни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прогнозируемом периоде демографическая ситуация в поселении будет развиваться с учетом определившихся в последние годы тенденций, изменения возрастной структуры населения, распределения миграционных потоков.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Рассматривая показатели текущего уровня социально-экономического развития Мирненского  сельского поселения, отмечается следующее: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-транспортная доступность населенных пунктов поселения средняя;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-доходы населения - средние;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услуги вывоза и утилизации ТБО доступны для населения и осуществляется регулярно;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проведение работ по благоустройству территории поселения - регулярно,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обслуживание и ремонт уличного освещения – регулярно.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итоговой характеристике социально-экономического развития поселение можно рассматривать как: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перспективное для частных инвестиций, что обосновывается небольшим  ростом экономики, средним уровнем доходов населения и высокой транспортной доступностью;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- имеющее        потенциал        социально-экономического        развития,  способное самостоятельно и с привлечением средств вышестоящих бюджетов обеспечить минимальные стандарты жизни населения, что приведёт в будущем к повышению инвестиционной привлекательности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Создание правовых, организационных, и экономических условий для перехода к устойчивому социально-экономическому развитию поселения, эффективной реализации полномочий Администрацией Мирненского сельского поселения является одной из составляющих для улучшения качества жизни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Прогноз Мирненского сельского поселения разработан по следующим разделам: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1. Демографическая характеристика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70" w:right="0" w:firstLine="27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Занятость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Жилищно-коммунальное хозяйство и благоустройство;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Социальная сфера;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Предпринимательство.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целом для прогноза социально-экономического развития Мирненского сельского поселения на очередной 2023 финансовый год и плановый 2024 - 2025 гг. характерна положительная тенденция изменения показателей, обеспечивающая оптимистический экономический рост и финансовую стабильность для дальнейшего развития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Демографическая характеристика Мирнеского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 состоянию на 01.01.2022 г. население поселения составляло 4256 человек, из них по с. Мирное – 3792 чел.,  с. Скворцово – 464 чел.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последний год численность населения сельского поселения увеличилась на 3 %, на 01.01.2021г численность была 4120 чел. Увеличение численности населения вызвано заселением кварталов Солнечный город, Твердохлебово, Европейский.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Занятость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Фонд заработной платы в 2022 году по Администрации Мирненского сельского поселения составил 6626,051 тыс.рублей, в 2023 году прогнозируется, что он составит 7910,340 тыс.рублей.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Среднемесячная заработная плата по Администрации Мирнеского сельского поселения составляет 40,0 тыс.руб., по МКУК «КДЦ» - 39,5 тыс.руб. На прогнозируемый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очередной 2023 финансовый год и плановый период 2024 - 2025 гг. </w:t>
      </w:r>
      <w:r>
        <w:rPr>
          <w:rFonts w:ascii="times new roman"/>
          <w:color w:val="000000"/>
          <w:sz w:val="21"/>
          <w:rtl w:val="off"/>
          <w:lang w:val="en-US"/>
        </w:rPr>
        <w:t>ожидается незначительный рост фонда заработной 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Жилищно-коммунальное хозяйство и 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Одним из направлений деятельности Администрации Мирненского сельского поселения при предоставлении муниципальных услуг населению является обеспечение содержания и благоустройства территории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</w:t>
      </w:r>
      <w:r>
        <w:rPr>
          <w:rFonts w:ascii="times new roman"/>
          <w:color w:val="000000"/>
          <w:sz w:val="21"/>
          <w:rtl w:val="off"/>
          <w:lang w:val="en-US"/>
        </w:rPr>
        <w:t>рогнозируется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 очередной 2023 финансовый год и плановый период 2024 - 2025 гг. </w:t>
      </w:r>
      <w:r>
        <w:rPr>
          <w:rFonts w:ascii="times new roman"/>
          <w:color w:val="000000"/>
          <w:sz w:val="21"/>
          <w:rtl w:val="off"/>
          <w:lang w:val="en-US"/>
        </w:rPr>
        <w:t>увеличение жилищного строительство на территории Мирненского муниципального образования, за счет увеличения численности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Социальная сфера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Социальная сфера – это </w:t>
      </w:r>
      <w:r>
        <w:rPr>
          <w:rFonts w:ascii="times new roman"/>
          <w:color w:val="000000"/>
          <w:sz w:val="21"/>
          <w:rtl w:val="off"/>
          <w:lang w:val="en-US"/>
        </w:rPr>
        <w:t>совокупность отраслей, предприятий, организаций, непосредственным образом связанных и определяющих образ и уровень жизни людей, их благосостояние и потребление. К социальной сфере относится, прежде всего, сфера услуг, образование, культура, здравоохранение.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Социальная сфера в Олхинском муниципальном образовании представлена следующими учреждениями: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МКУК КДЦ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организует досуг и приобщает жителей с. Мирное к творчеству, культурному развитию, самодеятельному искусству.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здании МКУК Мирненского находится библиотека, которая располагает библиотечным фондом более 6 тыс. книг.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Предоставление населению разнообразных услуг социально-культурного, просветительского и развлекательного характера, библиотечное обслуживание, а также деятельность, направленная на создание благоприятных условий жизни населения на территории Мирненского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территории Мирненского сельского поселения медицинскую помощь оказывает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фельдшерско-акушерский пункт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(ФАП).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Жителям оказывается, и будет оказываться первая медицинская помощь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очередной 2023 финансовый год и плановый период 2024 - 2025 гг.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МБОУ СОШ с.Мирное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единственное среднее общеобразовательное учреждение на территории Мирненского сельского поселения, которое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осуществляет общее образование и воспитание детей.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очередной 2022 финансовый год и плановый период 2023 - 2024 гг.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МБОУ СОШ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прогнозируется положительная тенденция по поступлению учащимися в ВУЗы и средне - специальные учреждения.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Также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 территории Мирнеского сельского поселения осуществляет воспитание, обучение и развитие детей от 3 до 7-и лет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МБДОУ «Тигренок»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u w:val="single"/>
          <w:rtl w:val="off"/>
          <w:lang w:val="en-US"/>
        </w:rPr>
        <w:t>Отделение почтовой связи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оказывает услуги почтовой связи населению.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Но также почта - это не только доставка корреспонденции и периодических печатных изданий. Это приём платежей за электроэнергию, доставка пенсий, приобретение товаров первой необходимости. Данные виды услуг прогнозируется предоставлять жителям населения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очередной 2022 финансовый год и плановый период 2023 - 2025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Предпринимательство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территории Мирнеского сельского поселения на 01.09.2022 осуществляют свою предпринимательскую деятельность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282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предпринимателей.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Основная часть предпринимателей работает в сфере розничной торговли. Магазины и павильоны предпринимателей, расположены по всей территории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Средняя месячная заработная плата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 данным предпринимателей – 24 тысяч рублей в месяц, прогнозируется рост заработной платы, но незначительный.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малого и среднего предпринимательства является одним из самых основных факторов устойчивого социально-экономического развития Мирнеского 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Планируется продолжать сотрудничество и оказание услуг между предпринимателями, администрацией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населения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очередной 2023 финансовый год и плановый период 2024 - 2025 гг.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малого и среднего предпринимательства является одним из самых основных факторов устойчивого социально-экономического развития Мирненского 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Предварительные итоги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Прогноза социально-экономического развития на очередной 2023 финансовый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 2024 – 2025 гг.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показателей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Текущий год 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Прогноз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Общая площадь земель муниципального образования (га)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протяженность дорог (км)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2,65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Численность постоянного населения. Всего, человек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Число действующих малых предприятий 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Среднемесячная заработная плата работников предпринимателей, тыс. руб.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Структура розничной торговли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Продовольственные продукты, хозтовары, строительный материал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Среднемесячная заработная плата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СП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МКУ КДЦ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сфера: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Дошкольные учреждения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Школьные учреждения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ФАП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 культуры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54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Отделения почтовой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Планируемые налоги к уплате, сборы и другие собственные доходы (тыс. руб.) в местный бюджет: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19672,000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16346,000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7729,000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т.ч. Земельный налог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3236,000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местного бюджета - всего тыс. руб.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27804,917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24825,619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25660,139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27288,299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14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Прогнозом на очередной 2023 финансовый год и плановый период 2024 – 2025 годы определены следующие приоритеты социально-экономического развития Мирнеского сельского поселения: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Повышение доходной части местного бюджета (эффективное управление муниципальным имуществом, проведение работы по выявлению собственников земельных участков и другого недвижимого имущества и привлечению их к налогообложению);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Реализация действующих программ по благоустройству, предупреждение и ликвидация чрезвычайных ситуаций,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повышение безопасности, содержание и развитие сети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автомобильных дорог общего пользования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Оказание населению доступных муниципальных услуг, в соответствии с регламентами Администрации и действующим законодательством;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Развитие социальной сферы (реализация мероприятий по развитию культуры, спорта и молодежной политики на территории Мирнеского сельского поселения);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Создание правовых, организационных, институциональных и экономических условий для перехода к устойчивому социально-экономическому развитию поселения, эффективной реализации полномочий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