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15.12.2022  № 131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(зданиюи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27:17:0329201:6244, расположенному на земельном участке с кадастровым номером 27:17:0329201:1401,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дом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27:17:0329201:1401,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участок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