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29.04.2019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№ </w:t>
      </w:r>
      <w:r>
        <w:rPr>
          <w:rFonts w:ascii="times new roman"/>
          <w:b/>
          <w:color w:val="000000"/>
          <w:sz w:val="21"/>
          <w:rtl w:val="off"/>
          <w:lang w:val="en-US"/>
        </w:rPr>
        <w:t>8</w:t>
      </w:r>
      <w:r>
        <w:rPr>
          <w:rFonts w:ascii="times new roman"/>
          <w:b/>
          <w:color w:val="000000"/>
          <w:sz w:val="21"/>
          <w:rtl w:val="off"/>
          <w:lang w:val="en-US"/>
        </w:rPr>
        <w:t>-31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Об утверждении отчета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об исполнении бюджета </w:t>
      </w:r>
      <w:r>
        <w:rPr>
          <w:rFonts w:ascii="times new roman"/>
          <w:b/>
          <w:color w:val="000000"/>
          <w:sz w:val="21"/>
          <w:rtl w:val="off"/>
          <w:lang w:val="en-US"/>
        </w:rPr>
        <w:t>сельского поселения за 201</w:t>
      </w:r>
      <w:r>
        <w:rPr>
          <w:rFonts w:ascii="times new roman"/>
          <w:b/>
          <w:color w:val="000000"/>
          <w:sz w:val="21"/>
          <w:rtl w:val="off"/>
          <w:lang w:val="en-US"/>
        </w:rPr>
        <w:t>8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>Заслушав и обсудив итоги исполнения бюджета за 2018 год, руководствуясь Бюджетным кодексом Российской Федерации,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1. </w:t>
      </w:r>
      <w:r>
        <w:rPr>
          <w:rFonts w:ascii="times new roman"/>
          <w:color w:val="000000"/>
          <w:sz w:val="21"/>
          <w:rtl w:val="off"/>
          <w:lang w:val="en-US"/>
        </w:rPr>
        <w:t>Утвердить отчет об исполнении бюджета Мирненского сельского поселения Хабаровского муниципального района Хабаровского края за 2018 год по следующим показателям: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1.1. </w:t>
      </w:r>
      <w:r>
        <w:rPr>
          <w:rFonts w:ascii="times new roman"/>
          <w:color w:val="000000"/>
          <w:sz w:val="21"/>
          <w:rtl w:val="off"/>
          <w:lang w:val="en-US"/>
        </w:rPr>
        <w:t>доходов бюджета Мирненского сельского поселения за 2018 год в сумме 19 431 385,20 рублей согласно приложению №1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1.2) расходов бюджета Мирненского сельского поселения по целевым статьям (программам и непрограммным направлениям деятельности), группам </w:t>
      </w:r>
      <w:r>
        <w:rPr>
          <w:rFonts w:ascii="times new roman"/>
          <w:color w:val="000000"/>
          <w:sz w:val="21"/>
          <w:rtl w:val="off"/>
          <w:lang w:val="en-US"/>
        </w:rPr>
        <w:t>видов расходов классификации расходов бюджета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за 2018 год в сумме 19 497 426,58 рублей согласно приложению №2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>1.3) расходов бюджета Мирненского сельского поселения по ведомственной структуре расходов бюджета сельского поселения за 2018 год в сумме 19 497 426,58 рублей согласно приложению №3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>1.4) источников финансирования дефицита бюджета Мирненского сельского поселения за 2018 год с превышением доходов над расходами (дефицит бюджета) в сумме 66 041,38 рублей согласно приложению №4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решение в Информационном бюллетене Мирненского сельского поселения и разместить на официальном сайте администрации в сети «Интернет».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>3</w:t>
      </w:r>
      <w:r>
        <w:rPr>
          <w:rFonts w:ascii="times new roman"/>
          <w:color w:val="000000"/>
          <w:sz w:val="21"/>
          <w:rtl w:val="off"/>
          <w:lang w:val="en-US"/>
        </w:rPr>
        <w:t xml:space="preserve">. </w:t>
      </w:r>
      <w:r>
        <w:rPr>
          <w:rFonts w:ascii="times new roman"/>
          <w:color w:val="000000"/>
          <w:sz w:val="21"/>
          <w:rtl w:val="off"/>
          <w:lang w:val="en-US"/>
        </w:rPr>
        <w:t>Настоящее решение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</w:t>
      </w:r>
      <w:r>
        <w:rPr>
          <w:rFonts w:ascii="times new roman"/>
          <w:color w:val="000000"/>
          <w:sz w:val="21"/>
          <w:rtl w:val="off"/>
          <w:lang w:val="en-US"/>
        </w:rPr>
        <w:t>риложение №1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от 29.04.2019 № </w:t>
      </w:r>
      <w:r>
        <w:rPr>
          <w:rFonts w:ascii="times new roman"/>
          <w:color w:val="000000"/>
          <w:sz w:val="21"/>
          <w:rtl w:val="off"/>
          <w:lang w:val="en-US"/>
        </w:rPr>
        <w:t>8</w:t>
      </w:r>
      <w:r>
        <w:rPr>
          <w:rFonts w:ascii="times new roman"/>
          <w:color w:val="000000"/>
          <w:sz w:val="21"/>
          <w:rtl w:val="off"/>
          <w:lang w:val="en-US"/>
        </w:rPr>
        <w:t>-31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ПОКАЗАТЕЛИ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доходов бюджета сельского поселения за 2018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(руб.)</w:t>
      </w:r>
    </w:p>
    <w:tbl>
      <w:tblPr>
        <w:bidiVisual w:val="off"/>
        <w:tblW w:w="0" w:type="auto"/>
        <w:jc w:val="left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Код Бюджетной классификации Российской Федерации</w:t>
            </w: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ДОХОДЫ БЮДЖЕТА всего: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19 431 385,20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1 00 00000 00 0000 000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Налоговые и неналоговые доходы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10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 079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008,17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1 01 00000 00 0000 000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Налоги на прибыль, доходы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670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175,42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1 01 02000 01 0000 110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Налог на доходы физических лиц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670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175,42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1 01 02010 01 0000 110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</w:t>
            </w:r>
            <w:r>
              <w:rPr>
                <w:rFonts w:ascii="times new roman"/>
                <w:color w:val="000000"/>
                <w:sz w:val="14"/>
                <w:rtl w:val="off"/>
                <w:lang w:val="en-US"/>
              </w:rPr>
              <w:t xml:space="preserve">1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 228 Налогового кодекса Российской Федерации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663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462,93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1 01 02020 01 0000 110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, и других лиц,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занимающихся частной практикой в соответствии со статьей 227 Налогового кодекса РФ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-617,62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1 01 02030 01 0000 110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Налог на доходы физических лиц с доходов,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полученных  физическими лицами, в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соответствии со статьей 227 Налогового кодекса РФ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7 330,11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1 03 00000 00 0000 000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Налоги на товары (работы, услуги), реализуемые на территории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Российской Федерации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541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907,59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103020000 01 0000 110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Акцизы по подакцизным товарам (продукции), произведенным на территории РФ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541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907,59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1 03 02230 01 0000 110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Доходы от уплаты акцизов на дизельное топливо, зачисляемые в консолидируемые бюджеты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241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455,23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1 03 02240 01 0000 110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Доходы от уплаты акцизов на моторные масла для дизельных и (или) карбюраторных (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инжекторных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) двигателей, зачисляемые в консолидируемые бюджеты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2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325,37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1 03 02250 01 0000 110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Доходы от уплаты акцизов на автомобильный бензин, производимый на территории РФ, зачисляемые в консолидируемые бюджеты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352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226,66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1 03 02260 01 0000 110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Доходы от уплаты акцизов на прямогонный бензин, производимый на территории РФ, зачисляемые в консолидируемые бюджеты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-54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099,67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1 05 00000 00 0000 000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Налоги на совокупный доход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2 618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720,02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1 05 01000 00 0000 110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2 618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944,42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1 05 01011 01 1000 110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1 117 606,46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1 05 01021 01 0000 110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1 501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338,06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1 05 01050 01 0000 110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Минимальный налог, зачисляемый в бюджеты субъектов Российской Федерации (за налоговые периоды, истекшие до 1 января 2016 года)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-0,10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1 05 03010 01 0000 110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Единый сельскохозяйственный налог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-224,40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1 06 00000 00 0000 000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Налоги на имущество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5 733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276,45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1 06 01000 00 0000 110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Налог на имущество физических лиц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756 122,46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1 06 01030 10 0000 110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Налог на имущество физических лиц, взимаемых по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ставкам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применяемым к объектам налогообложения расположенным в границах поселения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756 122,46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1 06 04000 02 0000 110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Транспортный налог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2 101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622,12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1 06 04011 02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Транспортный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396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496,14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1 06 04012 02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Транспортный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1 705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125,98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1 06 06000 00 0000 110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Земельный налог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2 875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531,87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1 06 06030 00 0000 110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Земельный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944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577,75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1 06 06033 10 0000 110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сельского поселения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944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577,75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1 06 06040 00 0000 110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Земельный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1 930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954,12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1 06 06043 10 0000 110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1 930 954,12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1 08 00000 00 0000 000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Государственная пошлина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8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700,00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1 08 04020 01 0000 110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8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1 11 00000 00 0000 000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Доходы от использования имущества, находящегося в государственной собственности и муниципальной собственности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274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403,13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1 11 05000 00 0000 120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Доходы, получаемые в виде арендной либо иной платы за передачу в возмездное пользование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казённых)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65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106,01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1 11 05070 00 0000 120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65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106,01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1 11 05075 10 0000 120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65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106,01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1 11 09000 00 0000 000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209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297,12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1 11 09040 00 0000 120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Прочие поступления от использования имущества,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209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297,12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1 11 09045 10 0000 120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209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297,12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1 13 00000 00 0000 000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102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980,56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1 13 01000 00 0000 130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Прочие доходы от оказания платных услуг 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55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450,00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1 13 01995 10 0000 130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55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1 13 02000 10 0000 130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47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530,56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1 13 02995 10 0000 130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47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530,56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117 00000 00 0000 000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Прочие неналоговые доходы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128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845,00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117 05000 00 0000 000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Прочие неналоговые доходы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128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845,00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117 05050 10 0000 180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Прочие неналоговые доходы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128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845,00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2 00 00000 00 0000 000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21"/>
                <w:rtl w:val="off"/>
                <w:lang w:val="en-US"/>
              </w:rPr>
              <w:t>Безвозмездные поступления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9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352 377,03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2 02 00000 00 0000 000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8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481 941,03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2 02 15001 00 0000 151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Дотация на выравнивание бюджетной обеспеченности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3 878 290,00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2 02 15001 10 0000 151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Дотация бюджетам сельских поселений на выравнивание бюджетной обеспеченности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3 878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290,00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2 02 20000 00 0000 151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1 800 537,03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2 02 25555 00 0000 151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Субсидии бюджетам на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843 900,00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2 02 25555 10 0000 151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Субсидии бюджетам сельских поселений на 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843 900,00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2 02 29999 00 0000 151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Прочие субсидии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956 637,03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2 02 29999 10 0000 151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Прочие субсидии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956 637,03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2 02 30000 00 0000 151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Субвенции бюджетам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244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190,00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2 02 30024 10 0000 151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Субвенции бюджетам сельских поселений на выполнение передаваемых полномочий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2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2 02 35118 10 0000 151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Субвенция на осуществление полномочий по первичному воинскому учёту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241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2 02 40000 00 0000 151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2 558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924,00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2 02 49999 10 0000 151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2 558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924,00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2 07 05030 10 0000 180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Прочие безвозмездные поступления в бюджеты сельского поселения 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870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436,00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от 29.04.2019 № </w:t>
      </w:r>
      <w:r>
        <w:rPr>
          <w:rFonts w:ascii="times new roman"/>
          <w:color w:val="000000"/>
          <w:sz w:val="21"/>
          <w:rtl w:val="off"/>
          <w:lang w:val="en-US"/>
        </w:rPr>
        <w:t>8</w:t>
      </w:r>
      <w:r>
        <w:rPr>
          <w:rFonts w:ascii="times new roman"/>
          <w:color w:val="000000"/>
          <w:sz w:val="21"/>
          <w:rtl w:val="off"/>
          <w:lang w:val="en-US"/>
        </w:rPr>
        <w:t>-31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ПОКАЗАТЕЛИ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расходов бюджета Мирненского сельского поселения по целевым статьям (программам и непрограммным направлениям деятельности), группам </w:t>
      </w:r>
      <w:r>
        <w:rPr>
          <w:rFonts w:ascii="times new roman"/>
          <w:color w:val="000000"/>
          <w:sz w:val="21"/>
          <w:rtl w:val="off"/>
          <w:lang w:val="en-US"/>
        </w:rPr>
        <w:t>видов расходов классификации расходов бюджета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за 2018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>(руб.)</w:t>
      </w:r>
    </w:p>
    <w:tbl>
      <w:tblPr>
        <w:bidiVisual w:val="off"/>
        <w:tblW w:w="0" w:type="auto"/>
        <w:jc w:val="left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РАСХОДЫ БЮДЖЕТА всего: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19 497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426,58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1300000000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Муниципальная программа "Предупреждение коррупции в Мирненском сельском поселении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на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2018-2020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 годы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"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2100000000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Иная закупка товаров, работ и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2400000000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46 675,50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Софинансирование  краевого бюджета на повышение квалификации  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24001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S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С31К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9 280,00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24001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S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С31К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9 280,00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24001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S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С31К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9 280,00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24001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S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С31К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9 280,00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Софинансирование  местного бюджета на повышение квалификации 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24001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S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С31М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Закупка товаров, работ и услуг для государственных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24001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S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С31М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24001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S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С31М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24001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S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С31М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17 395,50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17 395,50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17 395,50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17 395,50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Муниципальная программа по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по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1600000000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1 040,00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1 040,00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1 040,00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1 040,00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1 040,00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Муниципальная программа "Безопасный город" Мирненского сельского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поселения Хабаровского муниципального района Хабаровского края на 2018-2020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годы»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2710000000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67 100,00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67 100,00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67 100,00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67 100,00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67 100,00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 годы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3100000000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Муниципальная программа «Развитие и поддержка малого и среднего предпринимательства в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Мирненском сельском поселении Хабаровского муниципального района Хабаровского края на 2016 – 2020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годы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.»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0100000000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Мероприятия по нормативно-правовому,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0700000000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40 000,00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Иные закупки товаров, работ, услуг для обеспечения муниципальных нужд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Муниципальная программа «Формирование современной городской среды на территории Мирненского сельского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поселения Хабаровского муниципального района Хабаровского края на 2018-2022годы»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3900000000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1 054 876,00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Софинансирование на благоустройство  дворовых территорий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39001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L555A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587 591,00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39001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L555A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587 591,00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Иные закупки товаров, работ, услуг для обеспечения муниципальных нужд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39001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Ll555A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587 591,00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39001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L555A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587 591,00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Софинансирование на благоустройство  общественных территорий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39002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L555A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467 285,00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39002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L555A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467 285,00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Иные закупки товаров, работ, услуг для обеспечения муниципальных нужд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39002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L555A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467 285,00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39002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L555A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467 285,00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Муниципальная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программа «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.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2900000000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1 916 122,52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Софинансирование  краевого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29001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SC58K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947 344,24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29001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SC58K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947 344,24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Иные закупки товаров, работ, услуг для обеспечения муниципальных нужд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29001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SC58K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947 344,24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29001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SC58K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947 344,24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29001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SC58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383 400,28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29001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SC58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383 400,28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Иные закупки товаров, работ, услуг для обеспечения муниципальных нужд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29001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SC58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383 400,28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29001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SC58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383 400,28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Мероприяти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я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по р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азвитию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 годы» (администрация Мирненского СП)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2900100022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1 500,00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2900100022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1 500,00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Иные закупки товаров, работ, услуг для обеспечения муниципальных нужд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2900100022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1 500,00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2900100022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1 500,00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 годы» (край)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583 878,00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Премии и гранты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350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583 878,00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Муниципальная программа «Развитие отрасли культуры в Мирненском сельском поселении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Хабаровского муниципального района Хабаровского края на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2018-2020гг.»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Иные закупки товаров, работ, услуг для обеспечения муниципальных нужд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Прочая закупка товаров, работ и услуг для государственных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(муниципальных) нужд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Функционирование высшего должностного лица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960 553,89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7110000000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960 553,89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Расходы органов местного самоуправления сельского поселения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960 553,89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Расходы на выплаты по оплате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труда работников органов местного самоуправления сельского поселения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960 553,89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Расходы на выплаты персоналу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гос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.(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960 553,89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734 548,33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5 380,00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Взносы по обязательному соц. страхованию на выплаты денежного содержания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220 625,56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Обеспечение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5 177 625,82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Расходы государственных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4 323 804,72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Расходы на выплаты персоналу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в целях обеспечения функций государственных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(муниципальными) органами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4 323 804,72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Расходы на выплаты персоналу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государственных (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4 323 804,72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3 331 754,64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Взносы по обязательному соц. страхованию на выплаты денежного содержания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992 050,08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Расходы на обеспечение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853 821,10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842 340,47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842 340,47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207 760,27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634 580,20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11 480,63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11 480,63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11 480,63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3 749,00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Уплата прочих налогов сборов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1 925,00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5 806,63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241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838,15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2 200,00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Прочая 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2 200,00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Прочая 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2 200,00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Прочая закупка товаров, работ и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2 200,00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241 990,00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Расходы на выплаты персоналу в целях обеспечения функций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гос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.(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муниципальными) органами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158 218,72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Расходы на выплаты персоналу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гос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.(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158 218,72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Фонд оплаты труда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122 447,55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Взносы по обязательному соц.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трахованию на выплаты денежного содержания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39 771,17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83 771,28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83 771,28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61 014,90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22 756,36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8 140 150,85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870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Обеспечение проведения выборов и референдумов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9990000039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Обеспечение проведения выборов и референдумов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9990000039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Обеспечение проведения выборов и референдумов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9990000039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880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Выполнение прочих обязательств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9990000015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99 800,00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99 800,00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 товаров, работ, услуг в сфере информационно-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99 800,00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99 800,00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Другие 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товаров, рабо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т и услуг для государственных (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Прочая закупка товаров, работ и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услуг для государственных (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муниципальных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1 442 350,15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1 442 350,15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1 442 350,15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Прочая закупка товаров, работ и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1 442 350,15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Прочая закупка товаров, работ и услуг для государственных (муниципальных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)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215 528,07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215 528,07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215 528,07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Прочая закупка товаров, работ и услуг для государственных (муниципальных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)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215 528,07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Прочая закупка товаров, работ и услуг для государственных (муниципальных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)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215 528,07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Прочие 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Прочая закупка товаров, работ и услуг для государственных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(муниципальных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)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Мероприятия по организации уличного освещения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668 244,46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668 244,46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668 244,46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668 244,46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23 900,00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Segoe UI"/>
                <w:color w:val="000000"/>
                <w:sz w:val="18"/>
                <w:lang w:val="en-US"/>
              </w:rPr>
            </w:pP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Segoe UI"/>
                <w:color w:val="000000"/>
                <w:sz w:val="18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23 900,00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23 900,00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23 900,00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1 236 049,90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1 236 049,90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1 236 049,90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1 236 049,90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Доплаты к пенсиям  муниципальных служащих в рамках непрограммных расходов органов местного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182 278,68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182 278,68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Публичные нормативные социальные выплаты гражданам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182 278,68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пенсии, социальные доплаты к пенсиям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312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182 278,68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94 000,00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94 000,00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МКУК КДЦ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с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.М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ирное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5 967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091,59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4 117 999,59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2 108 567,84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2 108 567,84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1 625 050,15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483 517,69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1 997 493,64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1 997 493,64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31 180,56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Иная закупка товаров, работ и услуг для государственных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(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1 966 313,08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11 938,11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11 938,11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Уплата налога на имущество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10 938,00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99904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S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С02К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924 546,00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99904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S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С02К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924 546,00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99904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S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С02К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924 546,00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99904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S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С02К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710 097,00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99904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S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С02К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214 449,00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99904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S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С02М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924 546,00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99904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S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С02М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924 546,00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           99904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S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С02М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924 546,00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99904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S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С02М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710 097,00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99904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S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С02М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214 449,00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от 29.04.2019 № </w:t>
      </w:r>
      <w:r>
        <w:rPr>
          <w:rFonts w:ascii="times new roman"/>
          <w:color w:val="000000"/>
          <w:sz w:val="21"/>
          <w:rtl w:val="off"/>
          <w:lang w:val="en-US"/>
        </w:rPr>
        <w:t>8</w:t>
      </w:r>
      <w:r>
        <w:rPr>
          <w:rFonts w:ascii="times new roman"/>
          <w:color w:val="000000"/>
          <w:sz w:val="21"/>
          <w:rtl w:val="off"/>
          <w:lang w:val="en-US"/>
        </w:rPr>
        <w:t>-31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ПОКАЗАТЕЛИ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расходов бюджета Мирненского сельского поселения по ведомственной структуре расходов бюджета сельского поселения за 2018 год</w:t>
      </w:r>
    </w:p>
    <w:tbl>
      <w:tblPr>
        <w:bidiVisual w:val="off"/>
        <w:tblW w:w="0" w:type="auto"/>
        <w:jc w:val="left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РАСХОДЫ БЮДЖЕТА всего: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19 497 426,58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АДМИНИСТРАЦИЯ  МИРНЕНСКОГО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СЕЛЬСКОГО ПОСЕЛЕНИЯ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13 530 334,99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6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317 575,21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Функционирование высшего должностного лица Мирненского  сельского поселения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960 553,89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960 553,89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960 553,89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960 553,89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960 553,89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734 548,33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5 380,00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Взносы по обязательному соц. страхованию на выплаты денежного содержания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220 625,56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Аппарат управления администрации сельского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поселения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5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197 221,32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1300000000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Муниципальная программа «Предупреждение коррупции в Мирненском сельском поселении 2018-2020гг.»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2100000000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Муниципальная  программа «Развитие муниципальной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17 395,5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17 395,5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17 395,5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17 395,5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17 395,5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Обеспечение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5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177 625,82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Расходы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7220000000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5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177 625,82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4 323 804,72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4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323 804,72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3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331 754,64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Взносы по обязательному соц. страхованию на выплаты денежного содержания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992 050,08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842 340,47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842 340,47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Иные закупки  товаров, работ, услуг в сфере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842 340,47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207 760,27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634 580,2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11 480,63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11 480,63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3 749,00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1 925,00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5 806,63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2 200,00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2 200,00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2 200,00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Прочая закупка товаров, работ и услуг для государственных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2 200,00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2 200,00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Обеспечение проведения выборов и референдумов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07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60 000,00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Обеспечение проведения выборов и референдумов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07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Обеспечение проведения выборов и референдумов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07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9990000039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Иные бюджетные ассигнования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07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9990000039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60000,00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Специальные расходы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07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9990000039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880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Резервные фонды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870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непрограммные мероприятия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99 800,00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Выполнение прочих обязательств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99 800,00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99 800,00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99 800,00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99 800,00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Другие 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Иные закупки товаров, работ, услуг в сфере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241 990,00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241 990,00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Федеральный закон от 28.03.1998 № 53-ФЗ "О воинской обязанности и военной службе"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241 990,00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Расходы на выплаты персоналу в целях обеспечения выполнения функций муниципальными органами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158 218,72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158 218,72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Фонд оплаты труда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122 447,55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Взносы по обязательному соц. страхованию на выплаты денежного содержания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35 771,17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83 771,28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83 771,28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61 014,9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22 756,38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Национальная безопасность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и правоохранительная деятельность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68 140,00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68 140,00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1600000000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1 040,00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1 040,00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1 040,00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1 040,00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1 040,00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Муниципальная программа "Безопасный город" Мирненского сельского поселения Хабаровского муниципального района Хабаровского края на 2018-2012 гг.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2710000000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67 100,00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67 100,00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67 100,00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67100,00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67 100,00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3100000000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Иные непрограммные мероприятия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Мероприятия по предупреждению и ликвидации последствий чрезвычайных ситуаций и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1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423 350,15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Дорожное хозяйство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1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442 350,15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1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442 350,15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1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442 350,15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1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442 350,15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1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442 350,15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Прочая 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1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442 350,15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Другие вопросы в области национальной экономики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Мероприятия по землеустройству и землепользованию в рамках непрограммных расходов органов местного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Прочая закупка товаров, работ и услуг для государственных (муниципальных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)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0100000000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Мероприятия по нормативно-правовому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,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5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154 720,95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Жилищное хозяйство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215 528,07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Иные непрограммные  расходы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215 528,07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Мероприятия в области жилищного хозяйства в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215 528,07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215 528,07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215 528,07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Прочая закупка товаров, работ и услуг для государственных (муниципальных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)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215 528,07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Прочие 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Прочая закупка товаров, работ и услуг для государственных (муниципальных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)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4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939 192,88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1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928 194,36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668 244,46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668 244,46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668 244,46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668 244,46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Мероприятия по озеленению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23 900,00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23 900,00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23 900,00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23 900,00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1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236 49,90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1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236 049,90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1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236 049,90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1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236 049,90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40 000,00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Прочая закупка товаров, работ и услуг для государственных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2018-2020гг.»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3900000000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1 054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876,00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Софинансирование на благоустройство  дворовых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39001L555A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587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591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39001L555A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587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591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39001L555A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587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591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39001L555A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587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591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Софинансирование на благоустройство  общественных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городской среды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39002L555A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467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285,00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39002L555A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467 285,00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39002L555A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467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285,00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39002L555A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467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285,00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Муниципальная программа «Поддержка местных инициатив 2018г.»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2900000000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1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916 122,52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Софинансирование  краевого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29001SC58K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947 344,24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29001SC58K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947 344,24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29001SC58K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947 344,24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29001SC58K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947 344,24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Софинансирование  местного бюджета на поддержку местных инициатив в рамках программы «Поддержка местных инициатив, территориального общественного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самоуправления и некоммерческих организаций в Мирненском сельском поселении на 2017-2019годы 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29001SC58М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383 400,28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29001SC58М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383 400,28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29001SC58М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383 400,28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29001SC58М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383 400,28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Мероприятие по развитию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 годы» (администрация Мирненского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сп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)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2900100022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1500,00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2900100022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1500,00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2900100022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1500,00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2900100022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1500,00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Развитие территориального общественного самоуправления в рамках программы «Поддержка местных инициатив,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территориального общественного самоуправления и некоммерческих организаций в Мирненском сельском поселении на 2017-2019 годы» (край)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583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878,00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Премии и гранты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350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583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878,00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29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280,00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29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280,00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Софинансирование краевого бюджета на повышение квалификации  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24001SС31К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280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24001SС31К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280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24001SС31К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280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24001SС31К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280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Софинансирование местного бюджета на повышение квалификации  муниципальных служащих в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24001SС31М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24001SС31М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24001SС31М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182 278,68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182 278,68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Доплаты к пенсиям муниципальных служащих в рамках непрограммных расходов органов местного самоуправления муниципальных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182 278,68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182 278,68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Публичные нормативные социальные выплаты гражданам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310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182 278,68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пенсии, социальные доплаты к пенсиям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182 278,68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94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94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94 000,00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94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МКУК «КУЛЬТУРНО-ДОСУГОВЫЙ ЦЕНТР» АДМИНИСТРАЦИИ МИРНЕНСКОГО СЕЛЬСКОГО ПОСЕЛЕНИЯ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5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967 091,59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5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967 091,59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08   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5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967 091,59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4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117 999,59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2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108 567,84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2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108 567,84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Фонд оплаты труда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1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625 050,15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483 517,69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1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997 493,64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997 493,64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31 180,56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1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966 313,08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11 938,11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11 938,11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10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938,00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Уплата прочих налогов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сборов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Уплата иных платежей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99904SС020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1 849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092,00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C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офинансирование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 краевого бюджета на 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99904SС02K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924 546,00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99904SС02K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924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546,00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99904SС02K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924 546,00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99904SС02K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710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097,00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99904SС02K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214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449,00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C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офинансирование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 местного бюджета на 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924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546,00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924 546,00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924 546,00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710 097,00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214 449,00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1300000000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Мероприятия по обеспечению беспрепятственного доступа к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приоритетным объектам и услугам в приоритетных сферах жизнедеятельности инвалидов в МКУК КДЦ Мирненского СП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Муниципальная программа « Развитие отрасли культуры в Мирненском сельском поселении  Хабаровского муниципального района Хабаровского края на 2018-2020гг.»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от 29.04.2019 № </w:t>
      </w:r>
      <w:r>
        <w:rPr>
          <w:rFonts w:ascii="times new roman"/>
          <w:color w:val="000000"/>
          <w:sz w:val="21"/>
          <w:rtl w:val="off"/>
          <w:lang w:val="en-US"/>
        </w:rPr>
        <w:t>8</w:t>
      </w:r>
      <w:r>
        <w:rPr>
          <w:rFonts w:ascii="times new roman"/>
          <w:color w:val="000000"/>
          <w:sz w:val="21"/>
          <w:rtl w:val="off"/>
          <w:lang w:val="en-US"/>
        </w:rPr>
        <w:t>-31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ПОКАЗАТЕЛИ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источников финансирования дефицита бюджета Мирненского сельского поселения за 2018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</w:t>
      </w:r>
      <w:r>
        <w:rPr>
          <w:rFonts w:ascii="times new roman"/>
          <w:color w:val="000000"/>
          <w:sz w:val="21"/>
          <w:rtl w:val="off"/>
          <w:lang w:val="en-US"/>
        </w:rPr>
        <w:t>(руб.)</w:t>
      </w:r>
    </w:p>
    <w:tbl>
      <w:tblPr>
        <w:bidiVisual w:val="off"/>
        <w:tblW w:w="0" w:type="auto"/>
        <w:jc w:val="left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Код главного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дминистра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тора</w:t>
            </w: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Код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классификации источников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внутреннего финансирования дефицита бюджета поселения</w:t>
            </w:r>
          </w:p>
        </w:tc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 главного администратора доходов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Виды (подвиды) доходов</w:t>
            </w: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0100 0000 00 0000 000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Источники внутреннего финансирования дефицита бюджета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66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041,38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0105 0000 00 0000 000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Изменение остатков средств на счетах по учёту средств бюджета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center"/>
              <w:rPr>
                <w:rFonts w:ascii="Segoe UI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66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041,38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0105 0201 00 0000 510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Увеличение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-19 431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385,20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0105 0201 10 0000 510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Увеличение прочих остатков денежных средств бюджетов поселений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-19 431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385,20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0105 0201 00 0000 610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Уменьшение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19 497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426,58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0105 0201 10 0000 610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Уменьшение прочих остатков денежных средств бюджетов поселений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19 497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426,58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