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29.08.2019 № 56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правилах формирования, ведения и обязательного опубликования перечня муниципального имущества, находящегося в собственности Мирненского сельского поселения Хабаровского муниципального района Хабаровского края и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В соответствии с федеральными законами от 24.07.2007 № 209-ФЗ «О развитии малого и среднего предпринимательства в Российской Федерации», от 03.07.2018 № 185-ФЗ «О внесении изменений в отдельные законодательные акты Российской Федерации в целях расширения имущественной поддержки субъектов малого и среднего предпринимательства»,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ПОСТАНОВЛЯЕТ: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Установить, что администрация Мирненского сельского поселения Хабаровского муниципального района Хабаровского края является уполномоченным органом по осуществлению: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формирования, утверждения, ведения и обязательного опубликования перечня муниципального имущества, находящегося в собственности Мирненского сельского поселения Хабаровского муниципального района Хабаровского края (далее – Мирненское сельское поселение) и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– муниципальное имущество и Перечень соответственно), в целях предоставления муниципального имущества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предоставления в установленном порядке имущества, включенного в Перечень,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Утвердить прилагаемые правила формирования, ведения и обязательного опубликования перечня муниципального имущества, находящегося в собственности Мирненского сельского поселения и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Администрация Мирненского сельского поселения при проведении торгов (конкурсов и аукционов) на право заключения договоров аренды с субъектами малого и среднего предпринимательства в отношении муниципального имущества, включенного в Перечень, определяет стартовый размер арендной платы на основании законодательства Российской Федерации об оценочной деятельности и на основании земельного законодательства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Администрации Мирненского сельского поселения при заключении с субъектами малого и среднего предпринимательства договоров аренды в отношении муниципального имущества, включенного в Перечень, предусматривать, что срок действия договоров аренды должен составлять не менее 5 лет.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5. Признать утратившим силу постановление администрации Мирненского сельского поселения от 25.10.2018 № 130 «Об утверждении Порядка формирования, ведения и обязательного опубликования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которое может быть использовано только в целях предоставления его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6. Опубликовать настоящее постановление в Информационном бюллетене Мирненского сельского поселения.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7. Контроль за выполнением настоящего постановления оставляю за собой.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8. 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сельского поселения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Хабаровского муниципального района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29.08.2019 №_56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ПРАВИЛА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формирования, ведения и обязательного опубликования перечня муниципального имущества, находящегося в собственности Мирненского сельского поселения Хабаровского муниципального района Хабаровского края и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Настоящие правила устанавливают порядок формирования, ведения и обязательного опубликования перечня муниципального имущества, находящегося в собственности Мирненского сельского поселения Хабаровского муниципального района Хабаровского края (далее – Мирненское сельское поселение) и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– муниципальное имущество и Перечень соответственно), в целях предоставления муниципального имущества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Перечень может быть сформирован в составе следующего муниципального имущества: здания, строения, сооружения, нежилые помещения, оборудование, машины, механизмы, установки, транспортные средства, инвентарь, инструменты,  земельные участки (за исключением земельных участков, предназначенных для ведения личного подсобного хозяйства, огородничества, садоводства, индивидуального жилищного строительства).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В Перечень вносятся сведения о муниципальном имуществе, соответствующем следующим критериям: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а) муниципальное имущество свободно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б) муниципальное имущество не ограничено в обороте;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в) муниципальное имущество не является объектом религиозного назначения;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г) муниципальное имущество не является объектом незавершенного строительства;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д) муниципальное имущество не включено в действующий в текущем году и на очередной период акт о планировании приватизации муниципального имущества Мирненского сельского поселения, принятый в соответствии с Федеральным законом от 21.12.2001 № 178 «О приватизации государственного и муниципального имущества».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е) муниципальное имущество не признано аварийным и подлежащим сносу;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ж) земельный участок не предназначен для ведения личного подсобного хозяйства, огородничества, садоводства, индивидуального жилищного строительства, а также не относится к земельным участкам, предусмотренным подпунктами 1-10, 13-15, 18 и 19 пункта 8 статьи 39.11 Земельного кодекса Российской Федерации;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и) в отношении имущества, закрепленного на праве хозяйственного ведения за муниципальным унитарным предприятием, на праве оперативного управления за муниципальным учреждением представлено предложение балансодержателя о включении указанного имущества в Перечень.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Внесение сведений о муниципальном имуществе в Перечень, а также исключение сведений о муниципальном имуществе из Перечня осуществляются администрацией Мирненского сельского поселения (далее – уполномоченный орган) на основании решения комиссии для проведения экспертной оценки целесообразности (нецелесообразности) включения (исключения) в перечень муниципального имущества, находящегося в собственности Мирненского сельского поселения и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–Комиссия).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Состав Комиссии и положение о ней утверждается правовым актом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Внесение сведений о включении муниципального имущества в Перечень осуществляется на основании решения Комиссии на основе предложений администрации Мирненского сельского поселения, общероссийских некоммерческих организаций, выражающих интересы субъектов малого и среднего предпринимательства, акционерного общества «Федеральная корпорация по развитию малого и среднего предпринимательства», организаций, образующих инфраструктуру поддержки субъектов малого и среднего предпринимательства, субъектов малого и среднего предпринимательства.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Внесение сведений о включении в Перечень муниципального имущества, закрепленного на праве хозяйственного ведения за муниципальным унитарным предприятием, на праве оперативного управления за муниципальным учреждением осуществляется по предложению указанного предприятия или учреждения и с письменного согласия уполномоченного органа.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Рассмотрение предложений, указанных в абзаце 3 пункта 3 настоящих Правил, осуществляется уполномоченным органом в течение 30 календарных дней с даты его поступления. По результатам рассмотрения предложения в соответствии с решением Комиссии уполномоченным органом принимается одно из следующих решений: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а) о включении сведений о муниципальном имуществе, в отношении которого поступило предложение, в Перечень с учетом критериев, установленных пунктом 2 настоящих Правил;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б) об исключении сведений о муниципальном имуществе, в отношении которого поступило предложение, из Перечня с учетом положений пунктов 6, 7 настоящих Правил;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в) об отказе в учете предложения.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 В случае принятия решения об отказе в учете предложения, указанного в абзаце 3 пункта 3 настоящих Правил, уполномоченный орган направляет лицу, представившему предложение, мотивированный ответ о невозможности включения сведений о муниципальном имуществе в Перечень или исключения сведений о муниципальном имуществе из Перечня.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6. Уполномоченный орган в соответствии с решением Комиссии вправе исключить сведения о муниципальном имуществе из Перечня: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6.1. Если в течение двух лет со дня включения сведений о муниципальном имуществе в Перечень в отношении такого имущества от субъектов малого и среднего предпринимательства или организаций, образующих инфраструктуру поддержки субъектов малого и среднего предпринимательства,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не поступило: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а) ни одной заявки на участие в аукционе (конкурсе) на право заключения договора, предусматривающего переход прав владения и (или) пользования в отношении муниципального имущества;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б) ни одного заявления о предоставлении муниципального имущества,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отношении которого заключение указанного договора может быть осуществлено без проведения аукциона (конкурса) в случаях, предусмотренных Федеральным законом «О защите конкуренции».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6.2. Для решения социальных вопросов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6.3. В случае если право муниципальной собственности на имущество прекращено по решению суда или в ином установленном законом порядке.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6.4. В случае прекращения существования имущества в результате его гибели или уничтожения.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6.5. В случае если имущество признано в установленном законодательством Российской Федерации порядке непригодным для использования в результате его физического или морального износа.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6.6. В случае принятия решения о реализации преимущественного права выкупа имущества в соответствии с Федеральным законом от22.07.2008 № 159-ФЗ «Об особенностях отчуждения недвижимого имущества, находящегося в государственной собственности субъектов Российской Федерации или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и в случаях, указанных в подпунктах 6,8 и 9 пункта 2 статьи 39.3 Земельного кодекса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7.Сведения о муниципальном имуществе, включенном в Перечень формируются в виде информационной базы данных, содержащей реестр муниципального имущества, свободного от прав третьих лиц (за исключением права хозяйственного ведения, права оперативного управления, а также за исключением имущественных прав субъектов малого и среднего предпринимательства), а также данных о нем.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Данными о муниципальном имуществе Перечня являются сведения, описывающие это муниципальное имущество, и позволяющие его идентифицировать (наименование, местонахождение, технические характеристики).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8. В случае использования муниципального имущества, включенного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Перечень, не по целевому назначению, уполномоченный орган вправе обратиться в суд с требованием о прекращении прав владения и (или) пользования субъектами малого и среднего предпринимательства или организациями, образующими инфраструктуру поддержки субъектов малого и среднего предпринимательства.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9. Ведение Перечня осуществляется уполномоченным органом в электронной форме.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10. Перечень и внесенные в него изменения подлежат: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а) обязательному опубликованию в средствах массовой информации – в течение 10 рабочих дней со дня утверждения;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б) размещению на официальном сайте уполномоченного органа в информационно-телекоммуникационной сети «Интернет» (в том числе в форме открытых данных) – в течение 3 рабочих дней со дня утверждения.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_____________________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