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05.10.2020 № 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О признании постановлений </w:t>
      </w:r>
      <w:r>
        <w:rPr>
          <w:rFonts w:ascii="helvetica"/>
          <w:b/>
          <w:color w:val="000000"/>
          <w:sz w:val="24"/>
          <w:rtl w:val="off"/>
          <w:lang w:val="en-US"/>
        </w:rPr>
        <w:t xml:space="preserve">администрации утратившими силу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целях приведения нормативно-правовой базы администрации Мирненского сельского поселения в соответствие с действующим законодательством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Признать утратившими силу следующие нормативно-правовые акты: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1.1. Постановление администрации Мирненского сельского поселения Хабаровского муниципального района Хабаровского края от 05.09.2007 № 24 «Об установлении норм предоставления и учетной нормы площади жилого помещения».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1.2. Постановление администрации Мирненского сельского поселения Хабаровского муниципального района Хабаровского края от 23.03.2007 № 13 «О признании граждан нуждающимися в жилых помещениях и малоимущими».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1.3. Постановление администрации Мирненского сельского поселения Хабаровского муниципального района Хабаровского края от 17.09.2015 № 171 «Об утверждении Положения о жилищной комиссии Мирненского сельского поселения Хабаровского муниципального района Хабаровского края».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1.4. Постановление администрации Мирненского сельского поселения Хабаровского муниципального района Хабаровского края от 01.02.2018 № 7 «Об утверждении административного регламента администрации Мирненского сельского поселения Хабаровского муниципального района Хабаровского края по предоставлению муниципальной услуги «Признание граждан нуждающимися в улучшении жилищных условий в целях принятия их на учет в качестве нуждающихся в жилых помещениях, предоставляемых по договорам социального найма».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