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A10A66" w14:textId="77777777" w:rsidR="0035792A" w:rsidRPr="0035792A" w:rsidRDefault="0035792A" w:rsidP="0035792A">
      <w:pPr>
        <w:spacing w:after="0" w:line="240" w:lineRule="auto"/>
        <w:jc w:val="center"/>
        <w:rPr>
          <w:rFonts w:ascii="Times New Roman" w:eastAsia="DengXian" w:hAnsi="Times New Roman" w:cs="Times New Roman"/>
          <w:color w:val="000000"/>
          <w:sz w:val="28"/>
          <w:szCs w:val="24"/>
          <w:lang w:eastAsia="ru-RU"/>
        </w:rPr>
      </w:pPr>
      <w:r w:rsidRPr="0035792A">
        <w:rPr>
          <w:rFonts w:ascii="Times New Roman" w:eastAsia="DengXian" w:hAnsi="Times New Roman" w:cs="Times New Roman"/>
          <w:color w:val="000000"/>
          <w:sz w:val="28"/>
          <w:szCs w:val="24"/>
          <w:lang w:eastAsia="ru-RU"/>
        </w:rPr>
        <w:t>СОВЕТ ДЕПУТАТОВ МИРНЕНСКОГО СЕЛЬСКОГО ПОСЕЛЕНИЯ</w:t>
      </w:r>
    </w:p>
    <w:p w14:paraId="7F18A7AB" w14:textId="77777777" w:rsidR="0035792A" w:rsidRPr="0035792A" w:rsidRDefault="0035792A" w:rsidP="0035792A">
      <w:pPr>
        <w:spacing w:after="0" w:line="240" w:lineRule="auto"/>
        <w:jc w:val="center"/>
        <w:rPr>
          <w:rFonts w:ascii="Times New Roman" w:eastAsia="DengXian" w:hAnsi="Times New Roman" w:cs="Times New Roman"/>
          <w:color w:val="000000"/>
          <w:sz w:val="28"/>
          <w:szCs w:val="24"/>
          <w:lang w:eastAsia="ru-RU"/>
        </w:rPr>
      </w:pPr>
      <w:r w:rsidRPr="0035792A">
        <w:rPr>
          <w:rFonts w:ascii="Times New Roman" w:eastAsia="DengXian" w:hAnsi="Times New Roman" w:cs="Times New Roman"/>
          <w:color w:val="000000"/>
          <w:sz w:val="28"/>
          <w:szCs w:val="24"/>
          <w:lang w:eastAsia="ru-RU"/>
        </w:rPr>
        <w:t>Хабаровского муниципального района</w:t>
      </w:r>
    </w:p>
    <w:p w14:paraId="6FE5494C" w14:textId="77777777" w:rsidR="0035792A" w:rsidRPr="0035792A" w:rsidRDefault="0035792A" w:rsidP="0035792A">
      <w:pPr>
        <w:spacing w:after="0" w:line="240" w:lineRule="auto"/>
        <w:jc w:val="center"/>
        <w:rPr>
          <w:rFonts w:ascii="Times New Roman" w:eastAsia="DengXian" w:hAnsi="Times New Roman" w:cs="Times New Roman"/>
          <w:color w:val="000000"/>
          <w:sz w:val="28"/>
          <w:szCs w:val="24"/>
          <w:lang w:eastAsia="ru-RU"/>
        </w:rPr>
      </w:pPr>
      <w:r w:rsidRPr="0035792A">
        <w:rPr>
          <w:rFonts w:ascii="Times New Roman" w:eastAsia="DengXian" w:hAnsi="Times New Roman" w:cs="Times New Roman"/>
          <w:color w:val="000000"/>
          <w:sz w:val="28"/>
          <w:szCs w:val="24"/>
          <w:lang w:eastAsia="ru-RU"/>
        </w:rPr>
        <w:t>Хабаровского края</w:t>
      </w:r>
    </w:p>
    <w:p w14:paraId="4A39E451" w14:textId="5D3F6026" w:rsidR="0035792A" w:rsidRDefault="0035792A" w:rsidP="0035792A">
      <w:pPr>
        <w:spacing w:after="0" w:line="240" w:lineRule="auto"/>
        <w:jc w:val="center"/>
        <w:rPr>
          <w:rFonts w:ascii="Times New Roman" w:eastAsia="DengXian" w:hAnsi="Times New Roman" w:cs="Times New Roman"/>
          <w:color w:val="000000"/>
          <w:sz w:val="28"/>
          <w:szCs w:val="24"/>
          <w:lang w:eastAsia="ru-RU"/>
        </w:rPr>
      </w:pPr>
      <w:r w:rsidRPr="0035792A">
        <w:rPr>
          <w:rFonts w:ascii="Times New Roman" w:eastAsia="DengXian" w:hAnsi="Times New Roman" w:cs="Times New Roman"/>
          <w:color w:val="000000"/>
          <w:sz w:val="28"/>
          <w:szCs w:val="24"/>
          <w:lang w:eastAsia="ru-RU"/>
        </w:rPr>
        <w:t>РЕШЕНИЕ</w:t>
      </w:r>
    </w:p>
    <w:p w14:paraId="63588544" w14:textId="55FD7E62" w:rsidR="000F2C94" w:rsidRDefault="000F2C94" w:rsidP="0035792A">
      <w:pPr>
        <w:spacing w:after="0" w:line="240" w:lineRule="auto"/>
        <w:jc w:val="center"/>
        <w:rPr>
          <w:rFonts w:ascii="Times New Roman" w:eastAsia="DengXian" w:hAnsi="Times New Roman" w:cs="Times New Roman"/>
          <w:color w:val="000000"/>
          <w:sz w:val="28"/>
          <w:szCs w:val="24"/>
          <w:lang w:eastAsia="ru-RU"/>
        </w:rPr>
      </w:pPr>
    </w:p>
    <w:p w14:paraId="78E65907" w14:textId="77777777" w:rsidR="000F2C94" w:rsidRPr="0035792A" w:rsidRDefault="000F2C94" w:rsidP="0035792A">
      <w:pPr>
        <w:spacing w:after="0" w:line="240" w:lineRule="auto"/>
        <w:jc w:val="center"/>
        <w:rPr>
          <w:rFonts w:ascii="Times New Roman" w:eastAsia="DengXian" w:hAnsi="Times New Roman" w:cs="Times New Roman"/>
          <w:color w:val="000000"/>
          <w:sz w:val="28"/>
          <w:szCs w:val="24"/>
          <w:lang w:eastAsia="ru-RU"/>
        </w:rPr>
      </w:pPr>
    </w:p>
    <w:p w14:paraId="29F8CD12" w14:textId="707540AF" w:rsidR="0035792A" w:rsidRPr="0035792A" w:rsidRDefault="000F2C94" w:rsidP="0035792A">
      <w:pPr>
        <w:spacing w:after="0" w:line="240" w:lineRule="auto"/>
        <w:rPr>
          <w:rFonts w:ascii="Times New Roman" w:eastAsia="DengXian" w:hAnsi="Times New Roman" w:cs="Times New Roman"/>
          <w:color w:val="000000"/>
          <w:sz w:val="28"/>
          <w:szCs w:val="28"/>
          <w:lang w:eastAsia="ru-RU"/>
        </w:rPr>
      </w:pPr>
      <w:r>
        <w:rPr>
          <w:rFonts w:ascii="Times New Roman" w:eastAsia="DengXian" w:hAnsi="Times New Roman" w:cs="Times New Roman"/>
          <w:color w:val="000000"/>
          <w:sz w:val="28"/>
          <w:szCs w:val="28"/>
          <w:lang w:eastAsia="ru-RU"/>
        </w:rPr>
        <w:t>23.07.2026 № 54-144</w:t>
      </w:r>
    </w:p>
    <w:p w14:paraId="48DFF69E" w14:textId="5A183EFA" w:rsidR="0035792A" w:rsidRPr="00336F6C" w:rsidRDefault="0035792A" w:rsidP="0035792A">
      <w:pPr>
        <w:spacing w:after="0" w:line="240" w:lineRule="auto"/>
        <w:rPr>
          <w:rFonts w:ascii="Times New Roman" w:eastAsia="DengXian" w:hAnsi="Times New Roman" w:cs="Times New Roman"/>
          <w:color w:val="000000"/>
          <w:sz w:val="28"/>
          <w:szCs w:val="28"/>
          <w:lang w:eastAsia="ru-RU"/>
        </w:rPr>
      </w:pPr>
      <w:r w:rsidRPr="0035792A">
        <w:rPr>
          <w:rFonts w:ascii="Times New Roman" w:eastAsia="DengXian" w:hAnsi="Times New Roman" w:cs="Times New Roman"/>
          <w:color w:val="000000"/>
          <w:sz w:val="28"/>
          <w:szCs w:val="28"/>
          <w:lang w:eastAsia="ru-RU"/>
        </w:rPr>
        <w:t>с. Мирное</w:t>
      </w:r>
    </w:p>
    <w:p w14:paraId="6F34E15F" w14:textId="5AB6F092" w:rsidR="0035792A" w:rsidRPr="00336F6C" w:rsidRDefault="0035792A" w:rsidP="0035792A">
      <w:pPr>
        <w:spacing w:after="0" w:line="240" w:lineRule="auto"/>
        <w:rPr>
          <w:rFonts w:ascii="Times New Roman" w:eastAsia="DengXian" w:hAnsi="Times New Roman" w:cs="Times New Roman"/>
          <w:color w:val="000000"/>
          <w:sz w:val="28"/>
          <w:szCs w:val="28"/>
          <w:lang w:eastAsia="ru-RU"/>
        </w:rPr>
      </w:pPr>
    </w:p>
    <w:p w14:paraId="37380301" w14:textId="77777777" w:rsidR="0035792A" w:rsidRPr="0035792A" w:rsidRDefault="0035792A" w:rsidP="0035792A">
      <w:pPr>
        <w:spacing w:after="0" w:line="240" w:lineRule="auto"/>
        <w:rPr>
          <w:rFonts w:ascii="Times New Roman" w:eastAsia="DengXian" w:hAnsi="Times New Roman" w:cs="Times New Roman"/>
          <w:color w:val="000000"/>
          <w:sz w:val="28"/>
          <w:szCs w:val="28"/>
          <w:lang w:eastAsia="ru-RU"/>
        </w:rPr>
      </w:pPr>
    </w:p>
    <w:p w14:paraId="256ACA3C" w14:textId="542B947F" w:rsidR="00336F6C" w:rsidRDefault="001654D1" w:rsidP="001654D1">
      <w:pPr>
        <w:spacing w:after="0" w:line="240" w:lineRule="exact"/>
        <w:jc w:val="both"/>
        <w:rPr>
          <w:rFonts w:ascii="Times New Roman" w:eastAsia="DengXian" w:hAnsi="Times New Roman" w:cs="Times New Roman"/>
          <w:color w:val="000000"/>
          <w:sz w:val="28"/>
          <w:szCs w:val="28"/>
          <w:lang w:eastAsia="ru-RU"/>
        </w:rPr>
      </w:pPr>
      <w:r w:rsidRPr="001654D1">
        <w:rPr>
          <w:rFonts w:ascii="Times New Roman" w:eastAsia="DengXian" w:hAnsi="Times New Roman" w:cs="Times New Roman"/>
          <w:color w:val="000000"/>
          <w:sz w:val="28"/>
          <w:szCs w:val="28"/>
          <w:lang w:eastAsia="ru-RU"/>
        </w:rPr>
        <w:t>Об утверждении По</w:t>
      </w:r>
      <w:r w:rsidR="00FF6A2D">
        <w:rPr>
          <w:rFonts w:ascii="Times New Roman" w:eastAsia="DengXian" w:hAnsi="Times New Roman" w:cs="Times New Roman"/>
          <w:color w:val="000000"/>
          <w:sz w:val="28"/>
          <w:szCs w:val="28"/>
          <w:lang w:eastAsia="ru-RU"/>
        </w:rPr>
        <w:t>рядка</w:t>
      </w:r>
      <w:r w:rsidRPr="001654D1">
        <w:rPr>
          <w:rFonts w:ascii="Times New Roman" w:eastAsia="DengXian" w:hAnsi="Times New Roman" w:cs="Times New Roman"/>
          <w:color w:val="000000"/>
          <w:sz w:val="28"/>
          <w:szCs w:val="28"/>
          <w:lang w:eastAsia="ru-RU"/>
        </w:rPr>
        <w:t xml:space="preserve"> формирования и использования бюджетных ассигнований дорожного фонда</w:t>
      </w:r>
      <w:r>
        <w:rPr>
          <w:rFonts w:ascii="Times New Roman" w:eastAsia="DengXian" w:hAnsi="Times New Roman" w:cs="Times New Roman"/>
          <w:color w:val="000000"/>
          <w:sz w:val="28"/>
          <w:szCs w:val="28"/>
          <w:lang w:eastAsia="ru-RU"/>
        </w:rPr>
        <w:t xml:space="preserve"> Мирненского сельского поселения Хабаровского муниципального района Хабаровского края</w:t>
      </w:r>
    </w:p>
    <w:p w14:paraId="6E87DC31" w14:textId="77777777" w:rsidR="001654D1" w:rsidRPr="0035792A" w:rsidRDefault="001654D1" w:rsidP="0035792A">
      <w:pPr>
        <w:spacing w:after="0" w:line="240" w:lineRule="auto"/>
        <w:rPr>
          <w:rFonts w:ascii="Times New Roman" w:eastAsia="DengXian" w:hAnsi="Times New Roman" w:cs="Times New Roman"/>
          <w:color w:val="000000"/>
          <w:sz w:val="28"/>
          <w:szCs w:val="28"/>
          <w:lang w:eastAsia="ru-RU"/>
        </w:rPr>
      </w:pPr>
    </w:p>
    <w:p w14:paraId="7DE0E692" w14:textId="358D014D" w:rsidR="0035792A" w:rsidRPr="0035792A" w:rsidRDefault="0035792A" w:rsidP="001654D1">
      <w:pPr>
        <w:spacing w:after="0" w:line="240" w:lineRule="auto"/>
        <w:ind w:firstLine="708"/>
        <w:jc w:val="both"/>
        <w:rPr>
          <w:rFonts w:ascii="Times New Roman" w:eastAsia="DengXian" w:hAnsi="Times New Roman" w:cs="Times New Roman"/>
          <w:color w:val="000000"/>
          <w:sz w:val="28"/>
          <w:szCs w:val="28"/>
          <w:lang w:eastAsia="ru-RU"/>
        </w:rPr>
      </w:pPr>
      <w:r w:rsidRPr="0035792A">
        <w:rPr>
          <w:rFonts w:ascii="Times New Roman" w:eastAsia="DengXian" w:hAnsi="Times New Roman" w:cs="Times New Roman"/>
          <w:color w:val="000000"/>
          <w:sz w:val="28"/>
          <w:szCs w:val="28"/>
          <w:lang w:eastAsia="ru-RU"/>
        </w:rPr>
        <w:t>В целях финансового обеспечения дорожной деятельности в отношении автомобильных дорог общего пользования местного значения, капитального ремонта и ремонта дворовых территорий многоквартирных домов, проездов к дворовым территориям многоквартирных домов, расположенных на территории Мирненского сельского поселения, в соответствии с пунктом 5 статьи 179.4 Бюджетного кодекса Российской Федерации, пунктом 5 части 1</w:t>
      </w:r>
      <w:r w:rsidR="001654D1">
        <w:rPr>
          <w:rFonts w:ascii="Times New Roman" w:eastAsia="DengXian" w:hAnsi="Times New Roman" w:cs="Times New Roman"/>
          <w:color w:val="000000"/>
          <w:sz w:val="28"/>
          <w:szCs w:val="28"/>
          <w:lang w:eastAsia="ru-RU"/>
        </w:rPr>
        <w:t>4</w:t>
      </w:r>
      <w:r w:rsidRPr="0035792A">
        <w:rPr>
          <w:rFonts w:ascii="Times New Roman" w:eastAsia="DengXian" w:hAnsi="Times New Roman" w:cs="Times New Roman"/>
          <w:color w:val="000000"/>
          <w:sz w:val="28"/>
          <w:szCs w:val="28"/>
          <w:lang w:eastAsia="ru-RU"/>
        </w:rPr>
        <w:t xml:space="preserve"> Федерального закона от 06.10.2003 № 131-ФЗ  «Об общих принципах организации местного самоуправления в Российской Федерации», Устава Мирненского сельского поселения Хабаровского мун6иципального района Хабаровского края Совет депутатов Мирненского сельского поселения</w:t>
      </w:r>
    </w:p>
    <w:p w14:paraId="19220BA1" w14:textId="77777777" w:rsidR="00336F6C" w:rsidRPr="00336F6C" w:rsidRDefault="00336F6C" w:rsidP="0035792A">
      <w:pPr>
        <w:spacing w:after="0" w:line="240" w:lineRule="auto"/>
        <w:jc w:val="both"/>
        <w:rPr>
          <w:rFonts w:ascii="Times New Roman" w:eastAsia="DengXian" w:hAnsi="Times New Roman" w:cs="Times New Roman"/>
          <w:b/>
          <w:color w:val="000000"/>
          <w:sz w:val="28"/>
          <w:szCs w:val="28"/>
          <w:lang w:eastAsia="ru-RU"/>
        </w:rPr>
      </w:pPr>
    </w:p>
    <w:p w14:paraId="37FA668D" w14:textId="0CDD1958" w:rsidR="0035792A" w:rsidRPr="0035792A" w:rsidRDefault="0035792A" w:rsidP="0035792A">
      <w:pPr>
        <w:spacing w:after="0" w:line="240" w:lineRule="auto"/>
        <w:jc w:val="both"/>
        <w:rPr>
          <w:rFonts w:ascii="Times New Roman" w:eastAsia="DengXian" w:hAnsi="Times New Roman" w:cs="Times New Roman"/>
          <w:color w:val="000000"/>
          <w:sz w:val="28"/>
          <w:szCs w:val="28"/>
          <w:lang w:eastAsia="ru-RU"/>
        </w:rPr>
      </w:pPr>
      <w:r w:rsidRPr="0035792A">
        <w:rPr>
          <w:rFonts w:ascii="Times New Roman" w:eastAsia="DengXian" w:hAnsi="Times New Roman" w:cs="Times New Roman"/>
          <w:color w:val="000000"/>
          <w:sz w:val="28"/>
          <w:szCs w:val="28"/>
          <w:lang w:eastAsia="ru-RU"/>
        </w:rPr>
        <w:t>РЕШИЛ:</w:t>
      </w:r>
    </w:p>
    <w:p w14:paraId="1C3CFE46" w14:textId="34D4E1B2" w:rsidR="0035792A" w:rsidRPr="0035792A" w:rsidRDefault="0035792A" w:rsidP="0035792A">
      <w:pPr>
        <w:spacing w:after="0" w:line="240" w:lineRule="auto"/>
        <w:jc w:val="both"/>
        <w:rPr>
          <w:rFonts w:ascii="Times New Roman" w:eastAsia="DengXian" w:hAnsi="Times New Roman" w:cs="Times New Roman"/>
          <w:color w:val="000000"/>
          <w:sz w:val="28"/>
          <w:szCs w:val="28"/>
          <w:lang w:eastAsia="ru-RU"/>
        </w:rPr>
      </w:pPr>
      <w:r w:rsidRPr="0035792A">
        <w:rPr>
          <w:rFonts w:ascii="Times New Roman" w:eastAsia="DengXian" w:hAnsi="Times New Roman" w:cs="Times New Roman"/>
          <w:color w:val="000000"/>
          <w:sz w:val="28"/>
          <w:szCs w:val="28"/>
          <w:lang w:eastAsia="ru-RU"/>
        </w:rPr>
        <w:t xml:space="preserve">1. </w:t>
      </w:r>
      <w:r w:rsidR="001654D1" w:rsidRPr="001654D1">
        <w:rPr>
          <w:rFonts w:ascii="Times New Roman" w:eastAsia="DengXian" w:hAnsi="Times New Roman" w:cs="Times New Roman"/>
          <w:color w:val="000000"/>
          <w:sz w:val="28"/>
          <w:szCs w:val="28"/>
          <w:lang w:eastAsia="ru-RU"/>
        </w:rPr>
        <w:t>Утвердить прилагаем</w:t>
      </w:r>
      <w:r w:rsidR="00FF6A2D">
        <w:rPr>
          <w:rFonts w:ascii="Times New Roman" w:eastAsia="DengXian" w:hAnsi="Times New Roman" w:cs="Times New Roman"/>
          <w:color w:val="000000"/>
          <w:sz w:val="28"/>
          <w:szCs w:val="28"/>
          <w:lang w:eastAsia="ru-RU"/>
        </w:rPr>
        <w:t>ый Порядок</w:t>
      </w:r>
      <w:r w:rsidR="001654D1" w:rsidRPr="001654D1">
        <w:rPr>
          <w:rFonts w:ascii="Times New Roman" w:eastAsia="DengXian" w:hAnsi="Times New Roman" w:cs="Times New Roman"/>
          <w:color w:val="000000"/>
          <w:sz w:val="28"/>
          <w:szCs w:val="28"/>
          <w:lang w:eastAsia="ru-RU"/>
        </w:rPr>
        <w:t xml:space="preserve"> формирования и использования бюджетных ассигнований дорожного фонда </w:t>
      </w:r>
      <w:r w:rsidR="001654D1">
        <w:rPr>
          <w:rFonts w:ascii="Times New Roman" w:eastAsia="DengXian" w:hAnsi="Times New Roman" w:cs="Times New Roman"/>
          <w:color w:val="000000"/>
          <w:sz w:val="28"/>
          <w:szCs w:val="28"/>
          <w:lang w:eastAsia="ru-RU"/>
        </w:rPr>
        <w:t xml:space="preserve">Мирненского сельского поселения </w:t>
      </w:r>
      <w:r w:rsidR="001654D1" w:rsidRPr="001654D1">
        <w:rPr>
          <w:rFonts w:ascii="Times New Roman" w:eastAsia="DengXian" w:hAnsi="Times New Roman" w:cs="Times New Roman"/>
          <w:color w:val="000000"/>
          <w:sz w:val="28"/>
          <w:szCs w:val="28"/>
          <w:lang w:eastAsia="ru-RU"/>
        </w:rPr>
        <w:t>Хабаровского муниципального района</w:t>
      </w:r>
      <w:r w:rsidR="007E45DA">
        <w:rPr>
          <w:rFonts w:ascii="Times New Roman" w:eastAsia="DengXian" w:hAnsi="Times New Roman" w:cs="Times New Roman"/>
          <w:color w:val="000000"/>
          <w:sz w:val="28"/>
          <w:szCs w:val="28"/>
          <w:lang w:eastAsia="ru-RU"/>
        </w:rPr>
        <w:t xml:space="preserve"> Хабаровского края</w:t>
      </w:r>
      <w:r w:rsidR="001654D1" w:rsidRPr="001654D1">
        <w:rPr>
          <w:rFonts w:ascii="Times New Roman" w:eastAsia="DengXian" w:hAnsi="Times New Roman" w:cs="Times New Roman"/>
          <w:color w:val="000000"/>
          <w:sz w:val="28"/>
          <w:szCs w:val="28"/>
          <w:lang w:eastAsia="ru-RU"/>
        </w:rPr>
        <w:t>.</w:t>
      </w:r>
    </w:p>
    <w:p w14:paraId="1CC5EA2F" w14:textId="00709CAA" w:rsidR="0035792A" w:rsidRPr="0035792A" w:rsidRDefault="00D67ACC" w:rsidP="0035792A">
      <w:pPr>
        <w:spacing w:after="0" w:line="240" w:lineRule="auto"/>
        <w:jc w:val="both"/>
        <w:rPr>
          <w:rFonts w:ascii="Times New Roman" w:eastAsia="DengXian" w:hAnsi="Times New Roman" w:cs="Times New Roman"/>
          <w:color w:val="000000"/>
          <w:sz w:val="28"/>
          <w:szCs w:val="28"/>
          <w:lang w:eastAsia="ru-RU"/>
        </w:rPr>
      </w:pPr>
      <w:r>
        <w:rPr>
          <w:rFonts w:ascii="Times New Roman" w:eastAsia="DengXian" w:hAnsi="Times New Roman" w:cs="Times New Roman"/>
          <w:color w:val="000000"/>
          <w:sz w:val="28"/>
          <w:szCs w:val="28"/>
          <w:lang w:eastAsia="ru-RU"/>
        </w:rPr>
        <w:t>2</w:t>
      </w:r>
      <w:r w:rsidR="0035792A" w:rsidRPr="0035792A">
        <w:rPr>
          <w:rFonts w:ascii="Times New Roman" w:eastAsia="DengXian" w:hAnsi="Times New Roman" w:cs="Times New Roman"/>
          <w:color w:val="000000"/>
          <w:sz w:val="28"/>
          <w:szCs w:val="28"/>
          <w:lang w:eastAsia="ru-RU"/>
        </w:rPr>
        <w:t xml:space="preserve">. Решение от </w:t>
      </w:r>
      <w:r w:rsidR="00336F6C">
        <w:rPr>
          <w:rFonts w:ascii="Times New Roman" w:eastAsia="DengXian" w:hAnsi="Times New Roman" w:cs="Times New Roman"/>
          <w:color w:val="000000"/>
          <w:sz w:val="28"/>
          <w:szCs w:val="28"/>
          <w:lang w:eastAsia="ru-RU"/>
        </w:rPr>
        <w:t>21.11.2022 №5-15</w:t>
      </w:r>
      <w:r w:rsidR="0035792A" w:rsidRPr="0035792A">
        <w:rPr>
          <w:rFonts w:ascii="Times New Roman" w:eastAsia="DengXian" w:hAnsi="Times New Roman" w:cs="Times New Roman"/>
          <w:color w:val="000000"/>
          <w:sz w:val="28"/>
          <w:szCs w:val="28"/>
          <w:lang w:eastAsia="ru-RU"/>
        </w:rPr>
        <w:t xml:space="preserve"> </w:t>
      </w:r>
      <w:r w:rsidR="00336F6C" w:rsidRPr="00336F6C">
        <w:rPr>
          <w:rFonts w:ascii="Times New Roman" w:eastAsia="DengXian" w:hAnsi="Times New Roman" w:cs="Times New Roman"/>
          <w:color w:val="000000"/>
          <w:sz w:val="28"/>
          <w:szCs w:val="28"/>
          <w:lang w:eastAsia="ru-RU"/>
        </w:rPr>
        <w:t>«О создании муниципального дорожного фонда Мирненского сельского поселения Хабаровского муниципального района Хабаровского края» (в ред. от 30.12.2022 № 9-23, от 10.11.2023 № 24-49, от 10.04.2024 № 30-79</w:t>
      </w:r>
      <w:r w:rsidR="00336F6C">
        <w:rPr>
          <w:rFonts w:ascii="Times New Roman" w:eastAsia="DengXian" w:hAnsi="Times New Roman" w:cs="Times New Roman"/>
          <w:color w:val="000000"/>
          <w:sz w:val="28"/>
          <w:szCs w:val="28"/>
          <w:lang w:eastAsia="ru-RU"/>
        </w:rPr>
        <w:t>, от 13.11.2024 № 37-100</w:t>
      </w:r>
      <w:r w:rsidR="00336F6C" w:rsidRPr="00336F6C">
        <w:rPr>
          <w:rFonts w:ascii="Times New Roman" w:eastAsia="DengXian" w:hAnsi="Times New Roman" w:cs="Times New Roman"/>
          <w:color w:val="000000"/>
          <w:sz w:val="28"/>
          <w:szCs w:val="28"/>
          <w:lang w:eastAsia="ru-RU"/>
        </w:rPr>
        <w:t>)</w:t>
      </w:r>
      <w:r w:rsidR="00336F6C">
        <w:rPr>
          <w:rFonts w:ascii="Times New Roman" w:eastAsia="DengXian" w:hAnsi="Times New Roman" w:cs="Times New Roman"/>
          <w:color w:val="000000"/>
          <w:sz w:val="28"/>
          <w:szCs w:val="28"/>
          <w:lang w:eastAsia="ru-RU"/>
        </w:rPr>
        <w:t xml:space="preserve"> </w:t>
      </w:r>
      <w:r w:rsidR="0035792A" w:rsidRPr="0035792A">
        <w:rPr>
          <w:rFonts w:ascii="Times New Roman" w:eastAsia="DengXian" w:hAnsi="Times New Roman" w:cs="Times New Roman"/>
          <w:color w:val="000000"/>
          <w:sz w:val="28"/>
          <w:szCs w:val="28"/>
          <w:lang w:eastAsia="ru-RU"/>
        </w:rPr>
        <w:t>отменить.</w:t>
      </w:r>
    </w:p>
    <w:p w14:paraId="6FB5CBC9" w14:textId="000AFD90" w:rsidR="0035792A" w:rsidRPr="0035792A" w:rsidRDefault="00D67ACC" w:rsidP="00D67ACC">
      <w:pPr>
        <w:spacing w:after="0" w:line="240" w:lineRule="auto"/>
        <w:jc w:val="both"/>
        <w:rPr>
          <w:rFonts w:ascii="Times New Roman" w:eastAsia="DengXian" w:hAnsi="Times New Roman" w:cs="Times New Roman"/>
          <w:color w:val="000000"/>
          <w:sz w:val="28"/>
          <w:szCs w:val="28"/>
          <w:lang w:eastAsia="ru-RU"/>
        </w:rPr>
      </w:pPr>
      <w:r>
        <w:rPr>
          <w:rFonts w:ascii="Times New Roman" w:eastAsia="DengXian" w:hAnsi="Times New Roman" w:cs="Times New Roman"/>
          <w:color w:val="000000"/>
          <w:sz w:val="28"/>
          <w:szCs w:val="28"/>
          <w:lang w:eastAsia="ru-RU"/>
        </w:rPr>
        <w:t>3</w:t>
      </w:r>
      <w:r w:rsidR="0035792A" w:rsidRPr="0035792A">
        <w:rPr>
          <w:rFonts w:ascii="Times New Roman" w:eastAsia="DengXian" w:hAnsi="Times New Roman" w:cs="Times New Roman"/>
          <w:color w:val="000000"/>
          <w:sz w:val="28"/>
          <w:szCs w:val="28"/>
          <w:lang w:eastAsia="ru-RU"/>
        </w:rPr>
        <w:t>. Опубликовать настоящее решение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w:t>
      </w:r>
    </w:p>
    <w:p w14:paraId="2C57DF7F" w14:textId="76503E84" w:rsidR="0035792A" w:rsidRDefault="00D67ACC" w:rsidP="00D67ACC">
      <w:pPr>
        <w:spacing w:after="0" w:line="240" w:lineRule="auto"/>
        <w:jc w:val="both"/>
        <w:rPr>
          <w:rFonts w:ascii="Times New Roman" w:eastAsia="DengXian" w:hAnsi="Times New Roman" w:cs="Times New Roman"/>
          <w:color w:val="000000"/>
          <w:sz w:val="28"/>
          <w:szCs w:val="28"/>
          <w:lang w:eastAsia="ru-RU"/>
        </w:rPr>
      </w:pPr>
      <w:r>
        <w:rPr>
          <w:rFonts w:ascii="Times New Roman" w:eastAsia="DengXian" w:hAnsi="Times New Roman" w:cs="Times New Roman"/>
          <w:color w:val="000000"/>
          <w:sz w:val="28"/>
          <w:szCs w:val="28"/>
          <w:lang w:eastAsia="ru-RU"/>
        </w:rPr>
        <w:t>4</w:t>
      </w:r>
      <w:r w:rsidR="0035792A" w:rsidRPr="0035792A">
        <w:rPr>
          <w:rFonts w:ascii="Times New Roman" w:eastAsia="DengXian" w:hAnsi="Times New Roman" w:cs="Times New Roman"/>
          <w:color w:val="000000"/>
          <w:sz w:val="28"/>
          <w:szCs w:val="28"/>
          <w:lang w:eastAsia="ru-RU"/>
        </w:rPr>
        <w:t>. Настоящее решение вступает в силу после его официального опубликования (обнародования).</w:t>
      </w:r>
    </w:p>
    <w:p w14:paraId="3464F22E" w14:textId="1FABA268" w:rsidR="00336F6C" w:rsidRDefault="00336F6C" w:rsidP="0035792A">
      <w:pPr>
        <w:spacing w:after="0" w:line="240" w:lineRule="auto"/>
        <w:ind w:firstLine="533"/>
        <w:jc w:val="both"/>
        <w:rPr>
          <w:rFonts w:ascii="Times New Roman" w:eastAsia="DengXian" w:hAnsi="Times New Roman" w:cs="Times New Roman"/>
          <w:color w:val="000000"/>
          <w:sz w:val="28"/>
          <w:szCs w:val="28"/>
          <w:lang w:eastAsia="ru-RU"/>
        </w:rPr>
      </w:pPr>
    </w:p>
    <w:p w14:paraId="0FB1446F" w14:textId="77777777" w:rsidR="00336F6C" w:rsidRPr="0035792A" w:rsidRDefault="00336F6C" w:rsidP="00D67ACC">
      <w:pPr>
        <w:spacing w:after="0" w:line="240" w:lineRule="auto"/>
        <w:jc w:val="both"/>
        <w:rPr>
          <w:rFonts w:ascii="Times New Roman" w:eastAsia="DengXian" w:hAnsi="Times New Roman" w:cs="Times New Roman"/>
          <w:color w:val="000000"/>
          <w:sz w:val="28"/>
          <w:szCs w:val="28"/>
          <w:lang w:eastAsia="ru-RU"/>
        </w:rPr>
      </w:pPr>
    </w:p>
    <w:p w14:paraId="4225E02E" w14:textId="47E5CA5E" w:rsidR="0035792A" w:rsidRDefault="0035792A" w:rsidP="0035792A">
      <w:pPr>
        <w:spacing w:after="0" w:line="240" w:lineRule="auto"/>
        <w:jc w:val="both"/>
        <w:rPr>
          <w:rFonts w:ascii="Times New Roman" w:eastAsia="DengXian" w:hAnsi="Times New Roman" w:cs="Times New Roman"/>
          <w:color w:val="000000"/>
          <w:sz w:val="28"/>
          <w:szCs w:val="28"/>
          <w:lang w:eastAsia="ru-RU"/>
        </w:rPr>
      </w:pPr>
      <w:r w:rsidRPr="0035792A">
        <w:rPr>
          <w:rFonts w:ascii="Times New Roman" w:eastAsia="DengXian" w:hAnsi="Times New Roman" w:cs="Times New Roman"/>
          <w:color w:val="000000"/>
          <w:sz w:val="28"/>
          <w:szCs w:val="28"/>
          <w:lang w:eastAsia="ru-RU"/>
        </w:rPr>
        <w:t>Председатель Совета депутатов</w:t>
      </w:r>
      <w:r w:rsidR="00336F6C">
        <w:rPr>
          <w:rFonts w:ascii="Times New Roman" w:eastAsia="DengXian" w:hAnsi="Times New Roman" w:cs="Times New Roman"/>
          <w:color w:val="000000"/>
          <w:sz w:val="28"/>
          <w:szCs w:val="28"/>
          <w:lang w:eastAsia="ru-RU"/>
        </w:rPr>
        <w:tab/>
      </w:r>
      <w:r w:rsidR="00336F6C">
        <w:rPr>
          <w:rFonts w:ascii="Times New Roman" w:eastAsia="DengXian" w:hAnsi="Times New Roman" w:cs="Times New Roman"/>
          <w:color w:val="000000"/>
          <w:sz w:val="28"/>
          <w:szCs w:val="28"/>
          <w:lang w:eastAsia="ru-RU"/>
        </w:rPr>
        <w:tab/>
      </w:r>
      <w:r w:rsidR="00336F6C">
        <w:rPr>
          <w:rFonts w:ascii="Times New Roman" w:eastAsia="DengXian" w:hAnsi="Times New Roman" w:cs="Times New Roman"/>
          <w:color w:val="000000"/>
          <w:sz w:val="28"/>
          <w:szCs w:val="28"/>
          <w:lang w:eastAsia="ru-RU"/>
        </w:rPr>
        <w:tab/>
      </w:r>
      <w:r w:rsidR="00FD1F2D">
        <w:rPr>
          <w:rFonts w:ascii="Times New Roman" w:eastAsia="DengXian" w:hAnsi="Times New Roman" w:cs="Times New Roman"/>
          <w:color w:val="000000"/>
          <w:sz w:val="28"/>
          <w:szCs w:val="28"/>
          <w:lang w:eastAsia="ru-RU"/>
        </w:rPr>
        <w:tab/>
      </w:r>
      <w:r w:rsidR="00336F6C">
        <w:rPr>
          <w:rFonts w:ascii="Times New Roman" w:eastAsia="DengXian" w:hAnsi="Times New Roman" w:cs="Times New Roman"/>
          <w:color w:val="000000"/>
          <w:sz w:val="28"/>
          <w:szCs w:val="28"/>
          <w:lang w:eastAsia="ru-RU"/>
        </w:rPr>
        <w:tab/>
      </w:r>
      <w:r w:rsidR="00013C0C" w:rsidRPr="00013C0C">
        <w:rPr>
          <w:rFonts w:ascii="Times New Roman" w:eastAsia="DengXian" w:hAnsi="Times New Roman" w:cs="Times New Roman"/>
          <w:color w:val="000000"/>
          <w:sz w:val="28"/>
          <w:szCs w:val="28"/>
          <w:lang w:eastAsia="ru-RU"/>
        </w:rPr>
        <w:t xml:space="preserve">Ю.Ю. </w:t>
      </w:r>
      <w:proofErr w:type="spellStart"/>
      <w:r w:rsidR="00013C0C" w:rsidRPr="00013C0C">
        <w:rPr>
          <w:rFonts w:ascii="Times New Roman" w:eastAsia="DengXian" w:hAnsi="Times New Roman" w:cs="Times New Roman"/>
          <w:color w:val="000000"/>
          <w:sz w:val="28"/>
          <w:szCs w:val="28"/>
          <w:lang w:eastAsia="ru-RU"/>
        </w:rPr>
        <w:t>Катанакова</w:t>
      </w:r>
      <w:proofErr w:type="spellEnd"/>
    </w:p>
    <w:p w14:paraId="0D605754" w14:textId="77777777" w:rsidR="00336F6C" w:rsidRPr="0035792A" w:rsidRDefault="00336F6C" w:rsidP="0035792A">
      <w:pPr>
        <w:spacing w:after="0" w:line="240" w:lineRule="auto"/>
        <w:jc w:val="both"/>
        <w:rPr>
          <w:rFonts w:ascii="Times New Roman" w:eastAsia="DengXian" w:hAnsi="Times New Roman" w:cs="Times New Roman"/>
          <w:color w:val="000000"/>
          <w:sz w:val="28"/>
          <w:szCs w:val="28"/>
          <w:lang w:eastAsia="ru-RU"/>
        </w:rPr>
      </w:pPr>
    </w:p>
    <w:p w14:paraId="421624C5" w14:textId="53EDEF46" w:rsidR="0035792A" w:rsidRPr="0035792A" w:rsidRDefault="0035792A" w:rsidP="0035792A">
      <w:pPr>
        <w:spacing w:after="0" w:line="240" w:lineRule="auto"/>
        <w:jc w:val="both"/>
        <w:rPr>
          <w:rFonts w:ascii="Times New Roman" w:eastAsia="DengXian" w:hAnsi="Times New Roman" w:cs="Times New Roman"/>
          <w:color w:val="000000"/>
          <w:sz w:val="28"/>
          <w:szCs w:val="28"/>
          <w:lang w:eastAsia="ru-RU"/>
        </w:rPr>
      </w:pPr>
      <w:r w:rsidRPr="0035792A">
        <w:rPr>
          <w:rFonts w:ascii="Times New Roman" w:eastAsia="DengXian" w:hAnsi="Times New Roman" w:cs="Times New Roman"/>
          <w:color w:val="000000"/>
          <w:sz w:val="28"/>
          <w:szCs w:val="28"/>
          <w:lang w:eastAsia="ru-RU"/>
        </w:rPr>
        <w:t>Глава сельского поселения</w:t>
      </w:r>
      <w:r w:rsidR="00FD1F2D">
        <w:rPr>
          <w:rFonts w:ascii="Times New Roman" w:eastAsia="DengXian" w:hAnsi="Times New Roman" w:cs="Times New Roman"/>
          <w:color w:val="000000"/>
          <w:sz w:val="28"/>
          <w:szCs w:val="28"/>
          <w:lang w:eastAsia="ru-RU"/>
        </w:rPr>
        <w:t xml:space="preserve">    </w:t>
      </w:r>
      <w:r w:rsidR="00336F6C">
        <w:rPr>
          <w:rFonts w:ascii="Times New Roman" w:eastAsia="DengXian" w:hAnsi="Times New Roman" w:cs="Times New Roman"/>
          <w:color w:val="000000"/>
          <w:sz w:val="28"/>
          <w:szCs w:val="28"/>
          <w:lang w:eastAsia="ru-RU"/>
        </w:rPr>
        <w:tab/>
      </w:r>
      <w:r w:rsidR="00336F6C">
        <w:rPr>
          <w:rFonts w:ascii="Times New Roman" w:eastAsia="DengXian" w:hAnsi="Times New Roman" w:cs="Times New Roman"/>
          <w:color w:val="000000"/>
          <w:sz w:val="28"/>
          <w:szCs w:val="28"/>
          <w:lang w:eastAsia="ru-RU"/>
        </w:rPr>
        <w:tab/>
      </w:r>
      <w:r w:rsidR="00336F6C">
        <w:rPr>
          <w:rFonts w:ascii="Times New Roman" w:eastAsia="DengXian" w:hAnsi="Times New Roman" w:cs="Times New Roman"/>
          <w:color w:val="000000"/>
          <w:sz w:val="28"/>
          <w:szCs w:val="28"/>
          <w:lang w:eastAsia="ru-RU"/>
        </w:rPr>
        <w:tab/>
      </w:r>
      <w:r w:rsidR="00336F6C">
        <w:rPr>
          <w:rFonts w:ascii="Times New Roman" w:eastAsia="DengXian" w:hAnsi="Times New Roman" w:cs="Times New Roman"/>
          <w:color w:val="000000"/>
          <w:sz w:val="28"/>
          <w:szCs w:val="28"/>
          <w:lang w:eastAsia="ru-RU"/>
        </w:rPr>
        <w:tab/>
      </w:r>
      <w:r w:rsidR="00336F6C">
        <w:rPr>
          <w:rFonts w:ascii="Times New Roman" w:eastAsia="DengXian" w:hAnsi="Times New Roman" w:cs="Times New Roman"/>
          <w:color w:val="000000"/>
          <w:sz w:val="28"/>
          <w:szCs w:val="28"/>
          <w:lang w:eastAsia="ru-RU"/>
        </w:rPr>
        <w:tab/>
      </w:r>
      <w:r w:rsidR="00336F6C">
        <w:rPr>
          <w:rFonts w:ascii="Times New Roman" w:eastAsia="DengXian" w:hAnsi="Times New Roman" w:cs="Times New Roman"/>
          <w:color w:val="000000"/>
          <w:sz w:val="28"/>
          <w:szCs w:val="28"/>
          <w:lang w:eastAsia="ru-RU"/>
        </w:rPr>
        <w:tab/>
      </w:r>
      <w:r w:rsidRPr="0035792A">
        <w:rPr>
          <w:rFonts w:ascii="Times New Roman" w:eastAsia="DengXian" w:hAnsi="Times New Roman" w:cs="Times New Roman"/>
          <w:color w:val="000000"/>
          <w:sz w:val="28"/>
          <w:szCs w:val="28"/>
          <w:lang w:eastAsia="ru-RU"/>
        </w:rPr>
        <w:t>И.М. Байдакова</w:t>
      </w:r>
    </w:p>
    <w:p w14:paraId="446EFD2F" w14:textId="77777777" w:rsidR="0035792A" w:rsidRDefault="0035792A" w:rsidP="00543F82">
      <w:pPr>
        <w:spacing w:after="120" w:line="240" w:lineRule="exact"/>
        <w:jc w:val="center"/>
        <w:rPr>
          <w:rFonts w:ascii="Times New Roman" w:eastAsia="Times New Roman" w:hAnsi="Times New Roman" w:cs="Times New Roman"/>
          <w:sz w:val="28"/>
          <w:szCs w:val="28"/>
          <w:lang w:eastAsia="ru-RU"/>
        </w:rPr>
      </w:pPr>
    </w:p>
    <w:p w14:paraId="1B4514BD" w14:textId="7F7B57E4" w:rsidR="0035792A" w:rsidRDefault="0035792A" w:rsidP="00336F6C">
      <w:pPr>
        <w:spacing w:after="120" w:line="240" w:lineRule="exact"/>
        <w:rPr>
          <w:rFonts w:ascii="Times New Roman" w:eastAsia="Times New Roman" w:hAnsi="Times New Roman" w:cs="Times New Roman"/>
          <w:sz w:val="28"/>
          <w:szCs w:val="28"/>
          <w:lang w:eastAsia="ru-RU"/>
        </w:rPr>
      </w:pPr>
    </w:p>
    <w:p w14:paraId="39E7D577" w14:textId="0DF51804" w:rsidR="00D67ACC" w:rsidRDefault="00D67ACC" w:rsidP="00336F6C">
      <w:pPr>
        <w:spacing w:after="120" w:line="240" w:lineRule="exact"/>
        <w:rPr>
          <w:rFonts w:ascii="Times New Roman" w:eastAsia="Times New Roman" w:hAnsi="Times New Roman" w:cs="Times New Roman"/>
          <w:sz w:val="28"/>
          <w:szCs w:val="28"/>
          <w:lang w:eastAsia="ru-RU"/>
        </w:rPr>
      </w:pPr>
    </w:p>
    <w:p w14:paraId="0EA70681" w14:textId="77777777" w:rsidR="00D67ACC" w:rsidRDefault="00D67ACC" w:rsidP="00336F6C">
      <w:pPr>
        <w:spacing w:after="120" w:line="240" w:lineRule="exact"/>
        <w:rPr>
          <w:rFonts w:ascii="Times New Roman" w:eastAsia="Times New Roman" w:hAnsi="Times New Roman" w:cs="Times New Roman"/>
          <w:sz w:val="28"/>
          <w:szCs w:val="28"/>
          <w:lang w:eastAsia="ru-RU"/>
        </w:rPr>
      </w:pPr>
    </w:p>
    <w:p w14:paraId="0849D153" w14:textId="77777777" w:rsidR="00FF6A2D" w:rsidRPr="00FF6A2D" w:rsidRDefault="00FF6A2D" w:rsidP="00FF6A2D">
      <w:pPr>
        <w:widowControl w:val="0"/>
        <w:tabs>
          <w:tab w:val="left" w:pos="8505"/>
          <w:tab w:val="left" w:pos="9072"/>
          <w:tab w:val="left" w:pos="9355"/>
        </w:tabs>
        <w:autoSpaceDE w:val="0"/>
        <w:autoSpaceDN w:val="0"/>
        <w:spacing w:after="0" w:line="240" w:lineRule="exact"/>
        <w:ind w:right="-1" w:firstLine="5387"/>
        <w:jc w:val="both"/>
        <w:rPr>
          <w:rFonts w:ascii="Times New Roman" w:eastAsia="Times New Roman" w:hAnsi="Times New Roman" w:cs="Times New Roman"/>
          <w:sz w:val="28"/>
          <w:szCs w:val="28"/>
          <w:lang w:eastAsia="ru-RU"/>
        </w:rPr>
      </w:pPr>
      <w:r w:rsidRPr="00FF6A2D">
        <w:rPr>
          <w:rFonts w:ascii="Times New Roman" w:eastAsia="Times New Roman" w:hAnsi="Times New Roman" w:cs="Times New Roman"/>
          <w:sz w:val="28"/>
          <w:szCs w:val="28"/>
          <w:lang w:eastAsia="ru-RU"/>
        </w:rPr>
        <w:t>УТВЕРЖДЕН</w:t>
      </w:r>
    </w:p>
    <w:p w14:paraId="12EFFF2C" w14:textId="4A8FE452" w:rsidR="00FF6A2D" w:rsidRDefault="00FF6A2D" w:rsidP="00FF6A2D">
      <w:pPr>
        <w:widowControl w:val="0"/>
        <w:tabs>
          <w:tab w:val="left" w:pos="8505"/>
          <w:tab w:val="left" w:pos="9072"/>
          <w:tab w:val="left" w:pos="9355"/>
        </w:tabs>
        <w:autoSpaceDE w:val="0"/>
        <w:autoSpaceDN w:val="0"/>
        <w:spacing w:after="0" w:line="240" w:lineRule="exact"/>
        <w:ind w:left="5387" w:right="-1"/>
        <w:jc w:val="both"/>
        <w:rPr>
          <w:rFonts w:ascii="Times New Roman" w:eastAsia="Times New Roman" w:hAnsi="Times New Roman" w:cs="Times New Roman"/>
          <w:sz w:val="28"/>
          <w:szCs w:val="28"/>
          <w:lang w:eastAsia="ru-RU"/>
        </w:rPr>
      </w:pPr>
      <w:r w:rsidRPr="00FF6A2D">
        <w:rPr>
          <w:rFonts w:ascii="Times New Roman" w:eastAsia="Times New Roman" w:hAnsi="Times New Roman" w:cs="Times New Roman"/>
          <w:sz w:val="28"/>
          <w:szCs w:val="28"/>
          <w:lang w:eastAsia="ru-RU"/>
        </w:rPr>
        <w:t xml:space="preserve">решением Собрания депутатов </w:t>
      </w:r>
      <w:r>
        <w:rPr>
          <w:rFonts w:ascii="Times New Roman" w:eastAsia="Times New Roman" w:hAnsi="Times New Roman" w:cs="Times New Roman"/>
          <w:sz w:val="28"/>
          <w:szCs w:val="28"/>
          <w:lang w:eastAsia="ru-RU"/>
        </w:rPr>
        <w:t xml:space="preserve">Мирненского сельского поселения </w:t>
      </w:r>
      <w:r w:rsidRPr="00FF6A2D">
        <w:rPr>
          <w:rFonts w:ascii="Times New Roman" w:eastAsia="Times New Roman" w:hAnsi="Times New Roman" w:cs="Times New Roman"/>
          <w:sz w:val="28"/>
          <w:szCs w:val="28"/>
          <w:lang w:eastAsia="ru-RU"/>
        </w:rPr>
        <w:t>Хабаровского муниципального района</w:t>
      </w:r>
    </w:p>
    <w:p w14:paraId="0D36F888" w14:textId="0CC1893D" w:rsidR="00FF6A2D" w:rsidRPr="00FF6A2D" w:rsidRDefault="000F2C94" w:rsidP="00FF6A2D">
      <w:pPr>
        <w:widowControl w:val="0"/>
        <w:tabs>
          <w:tab w:val="left" w:pos="8505"/>
          <w:tab w:val="left" w:pos="9072"/>
          <w:tab w:val="left" w:pos="9355"/>
        </w:tabs>
        <w:autoSpaceDE w:val="0"/>
        <w:autoSpaceDN w:val="0"/>
        <w:spacing w:after="0" w:line="240" w:lineRule="exact"/>
        <w:ind w:left="5387" w:right="-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23.07.2026 № 54-144</w:t>
      </w:r>
    </w:p>
    <w:p w14:paraId="5DB7C1DF" w14:textId="3FA16888" w:rsidR="00FF6A2D" w:rsidRDefault="00FF6A2D" w:rsidP="00543F82">
      <w:pPr>
        <w:spacing w:after="120" w:line="240" w:lineRule="exact"/>
        <w:jc w:val="center"/>
        <w:rPr>
          <w:rFonts w:ascii="Times New Roman" w:eastAsia="Times New Roman" w:hAnsi="Times New Roman" w:cs="Times New Roman"/>
          <w:sz w:val="28"/>
          <w:szCs w:val="28"/>
          <w:lang w:eastAsia="ru-RU"/>
        </w:rPr>
      </w:pPr>
    </w:p>
    <w:p w14:paraId="2E33EDD1" w14:textId="77777777" w:rsidR="00FF6A2D" w:rsidRDefault="00FF6A2D" w:rsidP="00543F82">
      <w:pPr>
        <w:spacing w:after="120" w:line="240" w:lineRule="exact"/>
        <w:jc w:val="center"/>
        <w:rPr>
          <w:rFonts w:ascii="Times New Roman" w:eastAsia="Times New Roman" w:hAnsi="Times New Roman" w:cs="Times New Roman"/>
          <w:sz w:val="28"/>
          <w:szCs w:val="28"/>
          <w:lang w:eastAsia="ru-RU"/>
        </w:rPr>
      </w:pPr>
    </w:p>
    <w:p w14:paraId="79E6AEC4" w14:textId="3DECC72A" w:rsidR="00543F82" w:rsidRPr="00543F82" w:rsidRDefault="00543F82" w:rsidP="00543F82">
      <w:pPr>
        <w:spacing w:after="120" w:line="240" w:lineRule="exact"/>
        <w:jc w:val="center"/>
        <w:rPr>
          <w:rFonts w:ascii="Times New Roman" w:eastAsia="Times New Roman" w:hAnsi="Times New Roman" w:cs="Times New Roman"/>
          <w:sz w:val="28"/>
          <w:szCs w:val="28"/>
          <w:lang w:eastAsia="ru-RU"/>
        </w:rPr>
      </w:pPr>
      <w:r w:rsidRPr="00543F82">
        <w:rPr>
          <w:rFonts w:ascii="Times New Roman" w:eastAsia="Times New Roman" w:hAnsi="Times New Roman" w:cs="Times New Roman"/>
          <w:sz w:val="28"/>
          <w:szCs w:val="28"/>
          <w:lang w:eastAsia="ru-RU"/>
        </w:rPr>
        <w:t>П</w:t>
      </w:r>
      <w:r w:rsidR="00FF6A2D">
        <w:rPr>
          <w:rFonts w:ascii="Times New Roman" w:eastAsia="Times New Roman" w:hAnsi="Times New Roman" w:cs="Times New Roman"/>
          <w:sz w:val="28"/>
          <w:szCs w:val="28"/>
          <w:lang w:eastAsia="ru-RU"/>
        </w:rPr>
        <w:t>ОРЯДОК</w:t>
      </w:r>
    </w:p>
    <w:p w14:paraId="2845F231" w14:textId="136DFBA1" w:rsidR="00D67ACC" w:rsidRPr="00D67ACC" w:rsidRDefault="00FF6A2D" w:rsidP="00D67ACC">
      <w:pPr>
        <w:spacing w:after="0" w:line="240" w:lineRule="exact"/>
        <w:ind w:firstLine="708"/>
        <w:jc w:val="center"/>
        <w:rPr>
          <w:rFonts w:ascii="Times New Roman" w:eastAsia="Times New Roman" w:hAnsi="Times New Roman" w:cs="Times New Roman"/>
          <w:sz w:val="28"/>
          <w:szCs w:val="28"/>
          <w:lang w:eastAsia="ru-RU"/>
        </w:rPr>
      </w:pPr>
      <w:bookmarkStart w:id="0" w:name="_Hlk235622432"/>
      <w:r>
        <w:rPr>
          <w:rFonts w:ascii="Times New Roman" w:eastAsia="Times New Roman" w:hAnsi="Times New Roman" w:cs="Times New Roman"/>
          <w:sz w:val="28"/>
          <w:szCs w:val="28"/>
          <w:lang w:eastAsia="ru-RU"/>
        </w:rPr>
        <w:t>ф</w:t>
      </w:r>
      <w:r w:rsidR="00D67ACC" w:rsidRPr="00D67ACC">
        <w:rPr>
          <w:rFonts w:ascii="Times New Roman" w:eastAsia="Times New Roman" w:hAnsi="Times New Roman" w:cs="Times New Roman"/>
          <w:sz w:val="28"/>
          <w:szCs w:val="28"/>
          <w:lang w:eastAsia="ru-RU"/>
        </w:rPr>
        <w:t>ормировани</w:t>
      </w:r>
      <w:r>
        <w:rPr>
          <w:rFonts w:ascii="Times New Roman" w:eastAsia="Times New Roman" w:hAnsi="Times New Roman" w:cs="Times New Roman"/>
          <w:sz w:val="28"/>
          <w:szCs w:val="28"/>
          <w:lang w:eastAsia="ru-RU"/>
        </w:rPr>
        <w:t>я</w:t>
      </w:r>
      <w:r w:rsidR="00D67ACC" w:rsidRPr="00D67ACC">
        <w:rPr>
          <w:rFonts w:ascii="Times New Roman" w:eastAsia="Times New Roman" w:hAnsi="Times New Roman" w:cs="Times New Roman"/>
          <w:sz w:val="28"/>
          <w:szCs w:val="28"/>
          <w:lang w:eastAsia="ru-RU"/>
        </w:rPr>
        <w:t xml:space="preserve"> и использовани</w:t>
      </w:r>
      <w:r>
        <w:rPr>
          <w:rFonts w:ascii="Times New Roman" w:eastAsia="Times New Roman" w:hAnsi="Times New Roman" w:cs="Times New Roman"/>
          <w:sz w:val="28"/>
          <w:szCs w:val="28"/>
          <w:lang w:eastAsia="ru-RU"/>
        </w:rPr>
        <w:t>я</w:t>
      </w:r>
      <w:r w:rsidR="00D67ACC" w:rsidRPr="00D67ACC">
        <w:rPr>
          <w:rFonts w:ascii="Times New Roman" w:eastAsia="Times New Roman" w:hAnsi="Times New Roman" w:cs="Times New Roman"/>
          <w:sz w:val="28"/>
          <w:szCs w:val="28"/>
          <w:lang w:eastAsia="ru-RU"/>
        </w:rPr>
        <w:t xml:space="preserve"> бюджетных ассигнований дорожного фонда Мирненского сельского поселения Хабаровского муниципального района Хабаровского края</w:t>
      </w:r>
    </w:p>
    <w:bookmarkEnd w:id="0"/>
    <w:p w14:paraId="21CB8DC4" w14:textId="71CB88A4" w:rsidR="00543F82" w:rsidRPr="00543F82" w:rsidRDefault="00543F82" w:rsidP="00543F82">
      <w:pPr>
        <w:spacing w:after="120" w:line="240" w:lineRule="exact"/>
        <w:jc w:val="center"/>
        <w:rPr>
          <w:rFonts w:ascii="Times New Roman" w:eastAsia="Times New Roman" w:hAnsi="Times New Roman" w:cs="Times New Roman"/>
          <w:sz w:val="28"/>
          <w:szCs w:val="28"/>
          <w:lang w:eastAsia="ru-RU"/>
        </w:rPr>
      </w:pPr>
    </w:p>
    <w:p w14:paraId="190A55B9" w14:textId="77777777" w:rsidR="00543F82" w:rsidRPr="00543F82" w:rsidRDefault="00543F82" w:rsidP="00543F82">
      <w:pPr>
        <w:spacing w:after="0" w:line="240" w:lineRule="auto"/>
        <w:contextualSpacing/>
        <w:jc w:val="center"/>
        <w:rPr>
          <w:rFonts w:ascii="Times New Roman" w:eastAsia="Times New Roman" w:hAnsi="Times New Roman" w:cs="Times New Roman"/>
          <w:sz w:val="28"/>
          <w:szCs w:val="28"/>
          <w:lang w:eastAsia="ru-RU"/>
        </w:rPr>
      </w:pPr>
    </w:p>
    <w:p w14:paraId="3C87528E" w14:textId="77777777" w:rsidR="00543F82" w:rsidRPr="00543F82" w:rsidRDefault="00543F82" w:rsidP="00543F82">
      <w:pPr>
        <w:spacing w:after="120" w:line="240" w:lineRule="exact"/>
        <w:jc w:val="center"/>
        <w:rPr>
          <w:rFonts w:ascii="Times New Roman" w:eastAsia="Times New Roman" w:hAnsi="Times New Roman" w:cs="Times New Roman"/>
          <w:sz w:val="28"/>
          <w:szCs w:val="28"/>
          <w:lang w:eastAsia="ru-RU"/>
        </w:rPr>
      </w:pPr>
      <w:r w:rsidRPr="00543F82">
        <w:rPr>
          <w:rFonts w:ascii="Times New Roman" w:eastAsia="Times New Roman" w:hAnsi="Times New Roman" w:cs="Times New Roman"/>
          <w:sz w:val="28"/>
          <w:szCs w:val="28"/>
          <w:lang w:eastAsia="ru-RU"/>
        </w:rPr>
        <w:t>1. Общие положения</w:t>
      </w:r>
    </w:p>
    <w:p w14:paraId="2E76DBD7" w14:textId="4949341E" w:rsidR="00543F82" w:rsidRPr="00543F82" w:rsidRDefault="00543F82" w:rsidP="00543F82">
      <w:pPr>
        <w:spacing w:after="0" w:line="240" w:lineRule="auto"/>
        <w:ind w:firstLine="709"/>
        <w:contextualSpacing/>
        <w:jc w:val="both"/>
        <w:rPr>
          <w:rFonts w:ascii="Times New Roman" w:eastAsia="Times New Roman" w:hAnsi="Times New Roman" w:cs="Times New Roman"/>
          <w:sz w:val="28"/>
          <w:szCs w:val="28"/>
          <w:lang w:eastAsia="ru-RU"/>
        </w:rPr>
      </w:pPr>
      <w:r w:rsidRPr="00543F82">
        <w:rPr>
          <w:rFonts w:ascii="Times New Roman" w:eastAsia="Times New Roman" w:hAnsi="Times New Roman" w:cs="Times New Roman"/>
          <w:sz w:val="28"/>
          <w:szCs w:val="28"/>
          <w:lang w:eastAsia="ru-RU"/>
        </w:rPr>
        <w:t>1.1. Настоящее По</w:t>
      </w:r>
      <w:r w:rsidR="00FF6A2D">
        <w:rPr>
          <w:rFonts w:ascii="Times New Roman" w:eastAsia="Times New Roman" w:hAnsi="Times New Roman" w:cs="Times New Roman"/>
          <w:sz w:val="28"/>
          <w:szCs w:val="28"/>
          <w:lang w:eastAsia="ru-RU"/>
        </w:rPr>
        <w:t xml:space="preserve">рядок </w:t>
      </w:r>
      <w:r w:rsidRPr="00543F82">
        <w:rPr>
          <w:rFonts w:ascii="Times New Roman" w:eastAsia="Times New Roman" w:hAnsi="Times New Roman" w:cs="Times New Roman"/>
          <w:sz w:val="28"/>
          <w:szCs w:val="28"/>
          <w:lang w:eastAsia="ru-RU"/>
        </w:rPr>
        <w:t xml:space="preserve">разработан в соответствии со статьей 179.4 Бюджетного кодекса Российской Федерации и определяет правовые основы организации муниципального дорожного фонда </w:t>
      </w:r>
      <w:r w:rsidR="00FD1F2D">
        <w:rPr>
          <w:rFonts w:ascii="Times New Roman" w:eastAsia="Times New Roman" w:hAnsi="Times New Roman" w:cs="Times New Roman"/>
          <w:sz w:val="28"/>
          <w:szCs w:val="28"/>
          <w:lang w:eastAsia="ru-RU"/>
        </w:rPr>
        <w:t>Мирненского</w:t>
      </w:r>
      <w:r w:rsidRPr="00543F82">
        <w:rPr>
          <w:rFonts w:ascii="Times New Roman" w:eastAsia="Times New Roman" w:hAnsi="Times New Roman" w:cs="Times New Roman"/>
          <w:sz w:val="28"/>
          <w:szCs w:val="28"/>
          <w:lang w:eastAsia="ru-RU"/>
        </w:rPr>
        <w:t xml:space="preserve"> сельского поселения Хабаровского муниципального района Хабаровского края, порядок формирования и использования бюджетных ассигнований муниципального дорожного фонда </w:t>
      </w:r>
      <w:r w:rsidR="00FF6A2D">
        <w:rPr>
          <w:rFonts w:ascii="Times New Roman" w:eastAsia="Times New Roman" w:hAnsi="Times New Roman" w:cs="Times New Roman"/>
          <w:sz w:val="28"/>
          <w:szCs w:val="28"/>
          <w:lang w:eastAsia="ru-RU"/>
        </w:rPr>
        <w:t>Мирненского</w:t>
      </w:r>
      <w:r w:rsidRPr="00543F82">
        <w:rPr>
          <w:rFonts w:ascii="Times New Roman" w:eastAsia="Times New Roman" w:hAnsi="Times New Roman" w:cs="Times New Roman"/>
          <w:sz w:val="28"/>
          <w:szCs w:val="28"/>
          <w:lang w:eastAsia="ru-RU"/>
        </w:rPr>
        <w:t xml:space="preserve"> сельского поселения Хабаровского муниципального района Хабаровского края (далее – муниципальный дорожный фонд, сельское поселение соответственно).</w:t>
      </w:r>
    </w:p>
    <w:p w14:paraId="20DCA12C" w14:textId="77777777" w:rsidR="00543F82" w:rsidRPr="00543F82" w:rsidRDefault="00543F82" w:rsidP="00543F82">
      <w:pPr>
        <w:spacing w:after="0" w:line="240" w:lineRule="auto"/>
        <w:ind w:firstLine="709"/>
        <w:contextualSpacing/>
        <w:jc w:val="both"/>
        <w:rPr>
          <w:rFonts w:ascii="Times New Roman" w:eastAsia="Times New Roman" w:hAnsi="Times New Roman" w:cs="Times New Roman"/>
          <w:bCs/>
          <w:sz w:val="28"/>
          <w:szCs w:val="28"/>
          <w:lang w:eastAsia="ru-RU"/>
        </w:rPr>
      </w:pPr>
      <w:r w:rsidRPr="00543F82">
        <w:rPr>
          <w:rFonts w:ascii="Times New Roman" w:eastAsia="Times New Roman" w:hAnsi="Times New Roman" w:cs="Times New Roman"/>
          <w:sz w:val="28"/>
          <w:szCs w:val="28"/>
          <w:lang w:eastAsia="ru-RU"/>
        </w:rPr>
        <w:t>1.2. </w:t>
      </w:r>
      <w:r w:rsidRPr="00543F82">
        <w:rPr>
          <w:rFonts w:ascii="Times New Roman" w:eastAsia="Times New Roman" w:hAnsi="Times New Roman" w:cs="Times New Roman"/>
          <w:bCs/>
          <w:sz w:val="28"/>
          <w:szCs w:val="28"/>
          <w:lang w:eastAsia="ru-RU"/>
        </w:rPr>
        <w:t>Муниципальный дорожный фонд – часть средств бюджета сельского поселения, подлежащая использованию в целях финансового обеспечения дорожной деятельности в отношении автомобильных дорог общего пользования местного значения (далее – автомобильные дороги), а также капитального ремонта и ремонта дворовых территорий многоквартирных домов, проездов к дворовым территориям многоквартирных домов в границах населенных пунктов сельского поселения.</w:t>
      </w:r>
    </w:p>
    <w:p w14:paraId="4B1FD533" w14:textId="77777777" w:rsidR="00543F82" w:rsidRPr="00543F82" w:rsidRDefault="00543F82" w:rsidP="00543F82">
      <w:pPr>
        <w:spacing w:after="0" w:line="240" w:lineRule="auto"/>
        <w:ind w:firstLine="709"/>
        <w:contextualSpacing/>
        <w:jc w:val="both"/>
        <w:rPr>
          <w:rFonts w:ascii="Times New Roman" w:eastAsia="Times New Roman" w:hAnsi="Times New Roman" w:cs="Times New Roman"/>
          <w:sz w:val="28"/>
          <w:szCs w:val="28"/>
          <w:lang w:eastAsia="ru-RU"/>
        </w:rPr>
      </w:pPr>
    </w:p>
    <w:p w14:paraId="1F42D28E" w14:textId="77777777" w:rsidR="00543F82" w:rsidRPr="00543F82" w:rsidRDefault="00543F82" w:rsidP="00543F82">
      <w:pPr>
        <w:spacing w:after="120" w:line="240" w:lineRule="exact"/>
        <w:jc w:val="center"/>
        <w:rPr>
          <w:rFonts w:ascii="Times New Roman" w:eastAsia="Times New Roman" w:hAnsi="Times New Roman" w:cs="Times New Roman"/>
          <w:sz w:val="28"/>
          <w:szCs w:val="28"/>
          <w:lang w:eastAsia="ru-RU"/>
        </w:rPr>
      </w:pPr>
      <w:r w:rsidRPr="00543F82">
        <w:rPr>
          <w:rFonts w:ascii="Times New Roman" w:eastAsia="Times New Roman" w:hAnsi="Times New Roman" w:cs="Times New Roman"/>
          <w:sz w:val="28"/>
          <w:szCs w:val="28"/>
          <w:lang w:eastAsia="ru-RU"/>
        </w:rPr>
        <w:t>2. Порядок формирования муниципального дорожного фонда</w:t>
      </w:r>
    </w:p>
    <w:p w14:paraId="619460EF" w14:textId="77777777" w:rsidR="00543F82" w:rsidRPr="00543F82" w:rsidRDefault="00543F82" w:rsidP="00543F82">
      <w:pPr>
        <w:spacing w:after="0" w:line="240" w:lineRule="auto"/>
        <w:ind w:right="-284" w:firstLine="709"/>
        <w:jc w:val="both"/>
        <w:rPr>
          <w:rFonts w:ascii="Times New Roman" w:eastAsia="Times New Roman" w:hAnsi="Times New Roman" w:cs="Times New Roman"/>
          <w:sz w:val="28"/>
          <w:szCs w:val="28"/>
          <w:lang w:eastAsia="ru-RU"/>
        </w:rPr>
      </w:pPr>
      <w:r w:rsidRPr="00543F82">
        <w:rPr>
          <w:rFonts w:ascii="Times New Roman" w:eastAsia="Times New Roman" w:hAnsi="Times New Roman" w:cs="Times New Roman"/>
          <w:sz w:val="28"/>
          <w:szCs w:val="28"/>
          <w:lang w:eastAsia="ru-RU"/>
        </w:rPr>
        <w:t>2.1. Объем бюджетных ассигнований муниципального дорожного фонда утверждается решением Совета депутатов сельского поселения о бюджете сельского поселения на очередной финансовый год и плановый период (далее – бюджет сельского поселения) в размере не менее прогнозируемого объема доходов бюджета сельского поселения от:</w:t>
      </w:r>
    </w:p>
    <w:p w14:paraId="14579861" w14:textId="77777777" w:rsidR="00543F82" w:rsidRPr="00543F82" w:rsidRDefault="00543F82" w:rsidP="00543F82">
      <w:pPr>
        <w:spacing w:after="0" w:line="240" w:lineRule="auto"/>
        <w:ind w:right="-284" w:firstLine="709"/>
        <w:jc w:val="both"/>
        <w:rPr>
          <w:rFonts w:ascii="Times New Roman" w:eastAsia="Times New Roman" w:hAnsi="Times New Roman" w:cs="Times New Roman"/>
          <w:sz w:val="28"/>
          <w:szCs w:val="28"/>
          <w:lang w:eastAsia="ru-RU"/>
        </w:rPr>
      </w:pPr>
      <w:r w:rsidRPr="00543F82">
        <w:rPr>
          <w:rFonts w:ascii="Times New Roman" w:eastAsia="Times New Roman" w:hAnsi="Times New Roman" w:cs="Times New Roman"/>
          <w:sz w:val="28"/>
          <w:szCs w:val="28"/>
          <w:lang w:eastAsia="ru-RU"/>
        </w:rPr>
        <w:t>а) остатка средств муниципального дорожного фонда на 1 января очередного финансового года;</w:t>
      </w:r>
    </w:p>
    <w:p w14:paraId="7F7D75C2" w14:textId="77777777" w:rsidR="00543F82" w:rsidRPr="00543F82" w:rsidRDefault="00543F82" w:rsidP="00543F82">
      <w:pPr>
        <w:spacing w:after="0" w:line="240" w:lineRule="auto"/>
        <w:ind w:right="-284" w:firstLine="709"/>
        <w:jc w:val="both"/>
        <w:rPr>
          <w:rFonts w:ascii="Times New Roman" w:eastAsia="Times New Roman" w:hAnsi="Times New Roman" w:cs="Times New Roman"/>
          <w:sz w:val="28"/>
          <w:szCs w:val="28"/>
          <w:lang w:eastAsia="ru-RU"/>
        </w:rPr>
      </w:pPr>
      <w:r w:rsidRPr="00543F82">
        <w:rPr>
          <w:rFonts w:ascii="Times New Roman" w:eastAsia="Times New Roman" w:hAnsi="Times New Roman" w:cs="Times New Roman"/>
          <w:sz w:val="28"/>
          <w:szCs w:val="28"/>
          <w:lang w:eastAsia="ru-RU"/>
        </w:rPr>
        <w:t>б) акцизов на автомобильный бензин,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подлежащих зачислению в бюджет сельского поселения;</w:t>
      </w:r>
    </w:p>
    <w:p w14:paraId="0B1BA058" w14:textId="77777777" w:rsidR="00543F82" w:rsidRPr="00543F82" w:rsidRDefault="00543F82" w:rsidP="00543F82">
      <w:pPr>
        <w:autoSpaceDE w:val="0"/>
        <w:autoSpaceDN w:val="0"/>
        <w:adjustRightInd w:val="0"/>
        <w:spacing w:after="0" w:line="240" w:lineRule="auto"/>
        <w:ind w:right="-285" w:firstLine="709"/>
        <w:jc w:val="both"/>
        <w:rPr>
          <w:rFonts w:ascii="Times New Roman" w:eastAsia="Times New Roman" w:hAnsi="Times New Roman" w:cs="Times New Roman"/>
          <w:sz w:val="28"/>
          <w:szCs w:val="28"/>
          <w:lang w:eastAsia="ru-RU"/>
        </w:rPr>
      </w:pPr>
      <w:r w:rsidRPr="00543F82">
        <w:rPr>
          <w:rFonts w:ascii="Times New Roman" w:eastAsia="Times New Roman" w:hAnsi="Times New Roman" w:cs="Times New Roman"/>
          <w:sz w:val="28"/>
          <w:szCs w:val="28"/>
          <w:lang w:eastAsia="ru-RU"/>
        </w:rPr>
        <w:lastRenderedPageBreak/>
        <w:t>в) доходов бюджета сельского поселения от транспортного налога в объеме единого норматива отчислений от транспортного налога в бюджет сельского поселения, установленного законом Хабаровского края;</w:t>
      </w:r>
    </w:p>
    <w:p w14:paraId="3DE31607" w14:textId="77777777" w:rsidR="00543F82" w:rsidRPr="00543F82" w:rsidRDefault="00543F82" w:rsidP="00543F82">
      <w:pPr>
        <w:spacing w:after="0" w:line="240" w:lineRule="auto"/>
        <w:ind w:right="-284" w:firstLine="709"/>
        <w:jc w:val="both"/>
        <w:rPr>
          <w:rFonts w:ascii="Times New Roman" w:eastAsia="Times New Roman" w:hAnsi="Times New Roman" w:cs="Times New Roman"/>
          <w:sz w:val="28"/>
          <w:szCs w:val="28"/>
          <w:lang w:eastAsia="ru-RU"/>
        </w:rPr>
      </w:pPr>
      <w:r w:rsidRPr="00543F82">
        <w:rPr>
          <w:rFonts w:ascii="Times New Roman" w:eastAsia="Times New Roman" w:hAnsi="Times New Roman" w:cs="Times New Roman"/>
          <w:sz w:val="28"/>
          <w:szCs w:val="28"/>
          <w:lang w:eastAsia="ru-RU"/>
        </w:rPr>
        <w:t>г) безвозмездных поступлений от физических и юридических лиц на финансовое обеспечение дорожной деятельности, в том числе добровольных пожертвований;</w:t>
      </w:r>
    </w:p>
    <w:p w14:paraId="4BD0DE03" w14:textId="77777777" w:rsidR="00543F82" w:rsidRPr="00543F82" w:rsidRDefault="00543F82" w:rsidP="00543F82">
      <w:pPr>
        <w:spacing w:after="0" w:line="240" w:lineRule="auto"/>
        <w:ind w:right="-284" w:firstLine="709"/>
        <w:jc w:val="both"/>
        <w:rPr>
          <w:rFonts w:ascii="Times New Roman" w:eastAsia="Times New Roman" w:hAnsi="Times New Roman" w:cs="Times New Roman"/>
          <w:sz w:val="28"/>
          <w:szCs w:val="28"/>
          <w:lang w:eastAsia="ru-RU"/>
        </w:rPr>
      </w:pPr>
      <w:r w:rsidRPr="00543F82">
        <w:rPr>
          <w:rFonts w:ascii="Times New Roman" w:eastAsia="Times New Roman" w:hAnsi="Times New Roman" w:cs="Times New Roman"/>
          <w:sz w:val="28"/>
          <w:szCs w:val="28"/>
          <w:lang w:eastAsia="ru-RU"/>
        </w:rPr>
        <w:t>д) доходов бюджета сельского поселения от платы в счет возмещения вреда, причиняемого автомобильным дорогам тяжеловесными транспортными средствами;</w:t>
      </w:r>
    </w:p>
    <w:p w14:paraId="26E20045" w14:textId="77777777" w:rsidR="00543F82" w:rsidRPr="00543F82" w:rsidRDefault="00543F82" w:rsidP="00543F8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43F82">
        <w:rPr>
          <w:rFonts w:ascii="Times New Roman" w:eastAsia="Times New Roman" w:hAnsi="Times New Roman" w:cs="Times New Roman"/>
          <w:sz w:val="28"/>
          <w:szCs w:val="28"/>
          <w:lang w:eastAsia="ru-RU"/>
        </w:rPr>
        <w:t>е) доходов бюджета сельского поселения от штрафов за нарушение правил движения тяжеловесного и (или) крупногабаритного транспортного средства;</w:t>
      </w:r>
    </w:p>
    <w:p w14:paraId="47310F1D" w14:textId="77777777" w:rsidR="00543F82" w:rsidRPr="00543F82" w:rsidRDefault="00543F82" w:rsidP="00543F8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43F82">
        <w:rPr>
          <w:rFonts w:ascii="Times New Roman" w:eastAsia="Times New Roman" w:hAnsi="Times New Roman" w:cs="Times New Roman"/>
          <w:sz w:val="28"/>
          <w:szCs w:val="28"/>
          <w:lang w:eastAsia="ru-RU"/>
        </w:rPr>
        <w:t>ж) субсидии из бюджетов бюджетной системы Российской Федерации на финансовое обеспечение дорожной деятельности в отношении автомобильных дорог.</w:t>
      </w:r>
    </w:p>
    <w:p w14:paraId="401DA048" w14:textId="77777777" w:rsidR="00543F82" w:rsidRPr="00543F82" w:rsidRDefault="00543F82" w:rsidP="00543F82">
      <w:pPr>
        <w:spacing w:after="0" w:line="240" w:lineRule="auto"/>
        <w:ind w:firstLine="708"/>
        <w:contextualSpacing/>
        <w:jc w:val="both"/>
        <w:rPr>
          <w:rFonts w:ascii="Times New Roman" w:eastAsia="Times New Roman" w:hAnsi="Times New Roman" w:cs="Times New Roman"/>
          <w:sz w:val="28"/>
          <w:szCs w:val="28"/>
          <w:lang w:eastAsia="ru-RU"/>
        </w:rPr>
      </w:pPr>
      <w:r w:rsidRPr="00543F82">
        <w:rPr>
          <w:rFonts w:ascii="Times New Roman" w:eastAsia="Times New Roman" w:hAnsi="Times New Roman" w:cs="Times New Roman"/>
          <w:sz w:val="28"/>
          <w:szCs w:val="28"/>
          <w:lang w:eastAsia="ru-RU"/>
        </w:rPr>
        <w:t xml:space="preserve">Объем бюджетных ассигнований муниципального дорожного фонда подлежит изменению в текущем финансовом году в случае изменения прогнозируемого объема доходов, установленных </w:t>
      </w:r>
      <w:hyperlink w:anchor="P48" w:history="1">
        <w:r w:rsidRPr="00543F82">
          <w:rPr>
            <w:rFonts w:ascii="Times New Roman" w:eastAsia="Times New Roman" w:hAnsi="Times New Roman" w:cs="Times New Roman"/>
            <w:color w:val="000000"/>
            <w:sz w:val="28"/>
            <w:szCs w:val="28"/>
            <w:lang w:eastAsia="ru-RU"/>
          </w:rPr>
          <w:t>пунктом 2.1</w:t>
        </w:r>
      </w:hyperlink>
      <w:r w:rsidRPr="00543F82">
        <w:rPr>
          <w:rFonts w:ascii="Times New Roman" w:eastAsia="Times New Roman" w:hAnsi="Times New Roman" w:cs="Times New Roman"/>
          <w:color w:val="000000"/>
          <w:sz w:val="28"/>
          <w:szCs w:val="28"/>
          <w:lang w:eastAsia="ru-RU"/>
        </w:rPr>
        <w:t xml:space="preserve"> </w:t>
      </w:r>
      <w:r w:rsidRPr="00543F82">
        <w:rPr>
          <w:rFonts w:ascii="Times New Roman" w:eastAsia="Times New Roman" w:hAnsi="Times New Roman" w:cs="Times New Roman"/>
          <w:sz w:val="28"/>
          <w:szCs w:val="28"/>
          <w:lang w:eastAsia="ru-RU"/>
        </w:rPr>
        <w:t>настоящего Порядка.</w:t>
      </w:r>
    </w:p>
    <w:p w14:paraId="4B9AAE57" w14:textId="77777777" w:rsidR="00543F82" w:rsidRPr="00543F82" w:rsidRDefault="00543F82" w:rsidP="00543F82">
      <w:pPr>
        <w:spacing w:after="0" w:line="240" w:lineRule="auto"/>
        <w:ind w:firstLine="708"/>
        <w:contextualSpacing/>
        <w:jc w:val="both"/>
        <w:rPr>
          <w:rFonts w:ascii="Times New Roman" w:eastAsia="Times New Roman" w:hAnsi="Times New Roman" w:cs="Times New Roman"/>
          <w:sz w:val="28"/>
          <w:szCs w:val="28"/>
          <w:lang w:eastAsia="ru-RU"/>
        </w:rPr>
      </w:pPr>
      <w:r w:rsidRPr="00543F82">
        <w:rPr>
          <w:rFonts w:ascii="Times New Roman" w:eastAsia="Times New Roman" w:hAnsi="Times New Roman" w:cs="Times New Roman"/>
          <w:sz w:val="28"/>
          <w:szCs w:val="28"/>
          <w:lang w:eastAsia="ru-RU"/>
        </w:rPr>
        <w:t>2.2. Контроль за поступлением доходов муниципального дорожного фонда осуществляет администрация сельского поселения по каждому виду доходов.</w:t>
      </w:r>
    </w:p>
    <w:p w14:paraId="081F24B0" w14:textId="77777777" w:rsidR="00543F82" w:rsidRPr="00543F82" w:rsidRDefault="00543F82" w:rsidP="00543F82">
      <w:pPr>
        <w:spacing w:after="0" w:line="240" w:lineRule="auto"/>
        <w:ind w:firstLine="708"/>
        <w:contextualSpacing/>
        <w:jc w:val="both"/>
        <w:rPr>
          <w:rFonts w:ascii="Times New Roman" w:eastAsia="Times New Roman" w:hAnsi="Times New Roman" w:cs="Times New Roman"/>
          <w:sz w:val="28"/>
          <w:szCs w:val="28"/>
          <w:lang w:eastAsia="ru-RU"/>
        </w:rPr>
      </w:pPr>
    </w:p>
    <w:p w14:paraId="2DCF28B0" w14:textId="77777777" w:rsidR="00543F82" w:rsidRPr="00543F82" w:rsidRDefault="00543F82" w:rsidP="00543F82">
      <w:pPr>
        <w:spacing w:after="120" w:line="240" w:lineRule="exact"/>
        <w:jc w:val="center"/>
        <w:rPr>
          <w:rFonts w:ascii="Times New Roman" w:eastAsia="Times New Roman" w:hAnsi="Times New Roman" w:cs="Times New Roman"/>
          <w:sz w:val="28"/>
          <w:szCs w:val="28"/>
          <w:lang w:eastAsia="ru-RU"/>
        </w:rPr>
      </w:pPr>
      <w:r w:rsidRPr="00543F82">
        <w:rPr>
          <w:rFonts w:ascii="Times New Roman" w:eastAsia="Times New Roman" w:hAnsi="Times New Roman" w:cs="Times New Roman"/>
          <w:sz w:val="28"/>
          <w:szCs w:val="28"/>
          <w:lang w:eastAsia="ru-RU"/>
        </w:rPr>
        <w:t>3. Порядок использования бюджетных ассигнований муниципального дорожного фонда</w:t>
      </w:r>
    </w:p>
    <w:p w14:paraId="7F58BCFA" w14:textId="77777777" w:rsidR="00543F82" w:rsidRPr="00543F82" w:rsidRDefault="00543F82" w:rsidP="00543F82">
      <w:pPr>
        <w:spacing w:after="0" w:line="240" w:lineRule="auto"/>
        <w:ind w:firstLine="709"/>
        <w:contextualSpacing/>
        <w:jc w:val="both"/>
        <w:rPr>
          <w:rFonts w:ascii="Times New Roman" w:eastAsia="Times New Roman" w:hAnsi="Times New Roman" w:cs="Times New Roman"/>
          <w:bCs/>
          <w:sz w:val="28"/>
          <w:szCs w:val="28"/>
          <w:lang w:eastAsia="ru-RU"/>
        </w:rPr>
      </w:pPr>
      <w:r w:rsidRPr="00543F82">
        <w:rPr>
          <w:rFonts w:ascii="Times New Roman" w:eastAsia="Times New Roman" w:hAnsi="Times New Roman" w:cs="Times New Roman"/>
          <w:sz w:val="28"/>
          <w:szCs w:val="28"/>
          <w:lang w:eastAsia="ru-RU"/>
        </w:rPr>
        <w:t>3.1. </w:t>
      </w:r>
      <w:r w:rsidRPr="00543F82">
        <w:rPr>
          <w:rFonts w:ascii="Times New Roman" w:eastAsia="Times New Roman" w:hAnsi="Times New Roman" w:cs="Times New Roman"/>
          <w:bCs/>
          <w:sz w:val="28"/>
          <w:szCs w:val="28"/>
          <w:lang w:eastAsia="ru-RU"/>
        </w:rPr>
        <w:t xml:space="preserve">Бюджетные ассигнования муниципального дорожного фонда направляются </w:t>
      </w:r>
      <w:r w:rsidRPr="00543F82">
        <w:rPr>
          <w:rFonts w:ascii="Times New Roman" w:eastAsia="Times New Roman" w:hAnsi="Times New Roman" w:cs="Times New Roman"/>
          <w:sz w:val="28"/>
          <w:szCs w:val="28"/>
          <w:lang w:eastAsia="ru-RU"/>
        </w:rPr>
        <w:t>по следующим статьям расходов</w:t>
      </w:r>
      <w:r w:rsidRPr="00543F82">
        <w:rPr>
          <w:rFonts w:ascii="Times New Roman" w:eastAsia="Times New Roman" w:hAnsi="Times New Roman" w:cs="Times New Roman"/>
          <w:bCs/>
          <w:sz w:val="28"/>
          <w:szCs w:val="28"/>
          <w:lang w:eastAsia="ru-RU"/>
        </w:rPr>
        <w:t>:</w:t>
      </w:r>
    </w:p>
    <w:p w14:paraId="0A56C93F" w14:textId="77777777" w:rsidR="00543F82" w:rsidRPr="00543F82" w:rsidRDefault="00543F82" w:rsidP="00543F82">
      <w:pPr>
        <w:spacing w:after="0" w:line="240" w:lineRule="auto"/>
        <w:ind w:firstLine="709"/>
        <w:contextualSpacing/>
        <w:jc w:val="both"/>
        <w:rPr>
          <w:rFonts w:ascii="Times New Roman" w:eastAsia="Times New Roman" w:hAnsi="Times New Roman" w:cs="Times New Roman"/>
          <w:bCs/>
          <w:sz w:val="28"/>
          <w:szCs w:val="28"/>
          <w:lang w:eastAsia="ru-RU"/>
        </w:rPr>
      </w:pPr>
      <w:r w:rsidRPr="00543F82">
        <w:rPr>
          <w:rFonts w:ascii="Times New Roman" w:eastAsia="Times New Roman" w:hAnsi="Times New Roman" w:cs="Times New Roman"/>
          <w:bCs/>
          <w:sz w:val="28"/>
          <w:szCs w:val="28"/>
          <w:lang w:eastAsia="ru-RU"/>
        </w:rPr>
        <w:t xml:space="preserve">-проектирование, строительство, реконструкция </w:t>
      </w:r>
      <w:r w:rsidRPr="00543F82">
        <w:rPr>
          <w:rFonts w:ascii="Times New Roman" w:eastAsia="Times New Roman" w:hAnsi="Times New Roman" w:cs="Times New Roman"/>
          <w:sz w:val="28"/>
          <w:szCs w:val="28"/>
          <w:lang w:eastAsia="ru-RU"/>
        </w:rPr>
        <w:t>автомобильных дорог общего пользования с твердым покрытием и искусственных сооружений на них</w:t>
      </w:r>
      <w:r w:rsidRPr="00543F82">
        <w:rPr>
          <w:rFonts w:ascii="Times New Roman" w:eastAsia="Times New Roman" w:hAnsi="Times New Roman" w:cs="Times New Roman"/>
          <w:bCs/>
          <w:sz w:val="28"/>
          <w:szCs w:val="28"/>
          <w:lang w:eastAsia="ru-RU"/>
        </w:rPr>
        <w:t>;</w:t>
      </w:r>
    </w:p>
    <w:p w14:paraId="3E732445" w14:textId="77777777" w:rsidR="00543F82" w:rsidRPr="00543F82" w:rsidRDefault="00543F82" w:rsidP="00543F82">
      <w:pPr>
        <w:spacing w:after="0" w:line="240" w:lineRule="auto"/>
        <w:ind w:firstLine="709"/>
        <w:contextualSpacing/>
        <w:jc w:val="both"/>
        <w:rPr>
          <w:rFonts w:ascii="Times New Roman" w:eastAsia="Times New Roman" w:hAnsi="Times New Roman" w:cs="Times New Roman"/>
          <w:bCs/>
          <w:sz w:val="28"/>
          <w:szCs w:val="28"/>
          <w:lang w:eastAsia="ru-RU"/>
        </w:rPr>
      </w:pPr>
      <w:r w:rsidRPr="00543F82">
        <w:rPr>
          <w:rFonts w:ascii="Times New Roman" w:eastAsia="Times New Roman" w:hAnsi="Times New Roman" w:cs="Times New Roman"/>
          <w:bCs/>
          <w:sz w:val="28"/>
          <w:szCs w:val="28"/>
          <w:lang w:eastAsia="ru-RU"/>
        </w:rPr>
        <w:t xml:space="preserve">- </w:t>
      </w:r>
      <w:r w:rsidRPr="00543F82">
        <w:rPr>
          <w:rFonts w:ascii="Times New Roman" w:eastAsia="Times New Roman" w:hAnsi="Times New Roman" w:cs="Times New Roman"/>
          <w:sz w:val="28"/>
          <w:szCs w:val="28"/>
          <w:lang w:eastAsia="ru-RU"/>
        </w:rPr>
        <w:t>капитальный ремонт (включая разработку проектной документации, инженерные изыскания, проведение необходимых экспертиз) автомобильных дорог общего пользования и искусственных сооружений на них</w:t>
      </w:r>
      <w:r w:rsidRPr="00543F82">
        <w:rPr>
          <w:rFonts w:ascii="Times New Roman" w:eastAsia="Times New Roman" w:hAnsi="Times New Roman" w:cs="Times New Roman"/>
          <w:bCs/>
          <w:sz w:val="28"/>
          <w:szCs w:val="28"/>
          <w:lang w:eastAsia="ru-RU"/>
        </w:rPr>
        <w:t xml:space="preserve">, </w:t>
      </w:r>
    </w:p>
    <w:p w14:paraId="62432F40" w14:textId="77777777" w:rsidR="00543F82" w:rsidRPr="00543F82" w:rsidRDefault="00543F82" w:rsidP="00543F82">
      <w:pPr>
        <w:spacing w:after="0" w:line="240" w:lineRule="auto"/>
        <w:ind w:firstLine="709"/>
        <w:contextualSpacing/>
        <w:jc w:val="both"/>
        <w:rPr>
          <w:rFonts w:ascii="Times New Roman" w:eastAsia="Times New Roman" w:hAnsi="Times New Roman" w:cs="Times New Roman"/>
          <w:bCs/>
          <w:sz w:val="28"/>
          <w:szCs w:val="28"/>
          <w:lang w:eastAsia="ru-RU"/>
        </w:rPr>
      </w:pPr>
      <w:r w:rsidRPr="00543F82">
        <w:rPr>
          <w:rFonts w:ascii="Times New Roman" w:eastAsia="Times New Roman" w:hAnsi="Times New Roman" w:cs="Times New Roman"/>
          <w:bCs/>
          <w:sz w:val="28"/>
          <w:szCs w:val="28"/>
          <w:lang w:eastAsia="ru-RU"/>
        </w:rPr>
        <w:t xml:space="preserve">- </w:t>
      </w:r>
      <w:r w:rsidRPr="00543F82">
        <w:rPr>
          <w:rFonts w:ascii="Times New Roman" w:eastAsia="Times New Roman" w:hAnsi="Times New Roman" w:cs="Times New Roman"/>
          <w:sz w:val="28"/>
          <w:szCs w:val="28"/>
          <w:lang w:eastAsia="ru-RU"/>
        </w:rPr>
        <w:t>ремонт автомобильных дорог общего пользования и искусственных сооружений на них;</w:t>
      </w:r>
    </w:p>
    <w:p w14:paraId="46788F54" w14:textId="77777777" w:rsidR="00543F82" w:rsidRPr="00543F82" w:rsidRDefault="00543F82" w:rsidP="00543F82">
      <w:pPr>
        <w:spacing w:after="0" w:line="240" w:lineRule="auto"/>
        <w:ind w:firstLine="709"/>
        <w:contextualSpacing/>
        <w:jc w:val="both"/>
        <w:rPr>
          <w:rFonts w:ascii="Times New Roman" w:eastAsia="Times New Roman" w:hAnsi="Times New Roman" w:cs="Times New Roman"/>
          <w:bCs/>
          <w:sz w:val="28"/>
          <w:szCs w:val="28"/>
          <w:lang w:eastAsia="ru-RU"/>
        </w:rPr>
      </w:pPr>
      <w:r w:rsidRPr="00543F82">
        <w:rPr>
          <w:rFonts w:ascii="Times New Roman" w:eastAsia="Times New Roman" w:hAnsi="Times New Roman" w:cs="Times New Roman"/>
          <w:bCs/>
          <w:sz w:val="28"/>
          <w:szCs w:val="28"/>
          <w:lang w:eastAsia="ru-RU"/>
        </w:rPr>
        <w:t>-</w:t>
      </w:r>
      <w:r w:rsidRPr="00543F82">
        <w:rPr>
          <w:rFonts w:ascii="Times New Roman" w:eastAsia="Times New Roman" w:hAnsi="Times New Roman" w:cs="Times New Roman"/>
          <w:sz w:val="28"/>
          <w:szCs w:val="28"/>
          <w:lang w:eastAsia="ru-RU"/>
        </w:rPr>
        <w:t xml:space="preserve">содержание действующей сети автомобильных дорог общего пользования и искусственных сооружений на них (включая мероприятия по обеспечению сохранности данных автомобильных дорог, обеспечение безопасности дорожного движения, диагностику данных автомобильных дорог и искусственных сооружений на них, оценку уязвимости объектов транспортной инфраструктуры дорожного хозяйства, проведение межевых работ на земельных участках, занятых данными автомобильными дорогами, изготовление технических паспортов, проектов организации дорожного движения, технических планов, планов обеспечения транспортной безопасности и паспортов безопасности в отношении объектов транспортной </w:t>
      </w:r>
      <w:r w:rsidRPr="00543F82">
        <w:rPr>
          <w:rFonts w:ascii="Times New Roman" w:eastAsia="Times New Roman" w:hAnsi="Times New Roman" w:cs="Times New Roman"/>
          <w:sz w:val="28"/>
          <w:szCs w:val="28"/>
          <w:lang w:eastAsia="ru-RU"/>
        </w:rPr>
        <w:lastRenderedPageBreak/>
        <w:t>инфраструктуры,  приобретение дорожной техники для содержания данных автомобильных дорог);</w:t>
      </w:r>
    </w:p>
    <w:p w14:paraId="1A1F64A2" w14:textId="77777777" w:rsidR="00543F82" w:rsidRPr="00543F82" w:rsidRDefault="00543F82" w:rsidP="00543F82">
      <w:pPr>
        <w:spacing w:after="0" w:line="240" w:lineRule="auto"/>
        <w:ind w:firstLine="709"/>
        <w:contextualSpacing/>
        <w:jc w:val="both"/>
        <w:rPr>
          <w:rFonts w:ascii="Times New Roman" w:eastAsia="Times New Roman" w:hAnsi="Times New Roman" w:cs="Times New Roman"/>
          <w:bCs/>
          <w:sz w:val="28"/>
          <w:szCs w:val="28"/>
          <w:lang w:eastAsia="ru-RU"/>
        </w:rPr>
      </w:pPr>
      <w:r w:rsidRPr="00543F82">
        <w:rPr>
          <w:rFonts w:ascii="Times New Roman" w:eastAsia="Times New Roman" w:hAnsi="Times New Roman" w:cs="Times New Roman"/>
          <w:bCs/>
          <w:sz w:val="28"/>
          <w:szCs w:val="28"/>
          <w:lang w:eastAsia="ru-RU"/>
        </w:rPr>
        <w:t>-капитальный ремонт и ремонт дворовых территорий многоквартирных домов, проездов к дворовым территориям многоквартирных домов в границах населенных пунктов сельского поселения;</w:t>
      </w:r>
    </w:p>
    <w:p w14:paraId="41644988" w14:textId="77777777" w:rsidR="00543F82" w:rsidRPr="00543F82" w:rsidRDefault="00543F82" w:rsidP="00543F82">
      <w:pPr>
        <w:spacing w:after="0" w:line="240" w:lineRule="auto"/>
        <w:ind w:firstLine="709"/>
        <w:contextualSpacing/>
        <w:jc w:val="both"/>
        <w:rPr>
          <w:rFonts w:ascii="Times New Roman" w:eastAsia="Times New Roman" w:hAnsi="Times New Roman" w:cs="Times New Roman"/>
          <w:bCs/>
          <w:sz w:val="28"/>
          <w:szCs w:val="28"/>
          <w:lang w:eastAsia="ru-RU"/>
        </w:rPr>
      </w:pPr>
      <w:r w:rsidRPr="00543F82">
        <w:rPr>
          <w:rFonts w:ascii="Times New Roman" w:eastAsia="Times New Roman" w:hAnsi="Times New Roman" w:cs="Times New Roman"/>
          <w:bCs/>
          <w:sz w:val="28"/>
          <w:szCs w:val="28"/>
          <w:lang w:eastAsia="ru-RU"/>
        </w:rPr>
        <w:t>-обеспечение безопасности дорожного движения;</w:t>
      </w:r>
    </w:p>
    <w:p w14:paraId="3F65C677" w14:textId="77777777" w:rsidR="00543F82" w:rsidRPr="00543F82" w:rsidRDefault="00543F82" w:rsidP="00543F82">
      <w:pPr>
        <w:spacing w:after="0" w:line="240" w:lineRule="auto"/>
        <w:ind w:firstLine="709"/>
        <w:contextualSpacing/>
        <w:jc w:val="both"/>
        <w:rPr>
          <w:rFonts w:ascii="Times New Roman" w:eastAsia="Times New Roman" w:hAnsi="Times New Roman" w:cs="Times New Roman"/>
          <w:bCs/>
          <w:sz w:val="28"/>
          <w:szCs w:val="28"/>
          <w:lang w:eastAsia="ru-RU"/>
        </w:rPr>
      </w:pPr>
      <w:r w:rsidRPr="00543F82">
        <w:rPr>
          <w:rFonts w:ascii="Times New Roman" w:eastAsia="Times New Roman" w:hAnsi="Times New Roman" w:cs="Times New Roman"/>
          <w:bCs/>
          <w:sz w:val="28"/>
          <w:szCs w:val="28"/>
          <w:lang w:eastAsia="ru-RU"/>
        </w:rPr>
        <w:t>- предоставление иных межбюджетных трансфертов на осуществление части полномочий по дорожной деятельности в отношении автомобильных дорог в границах населенных пунктов сельского поселения;</w:t>
      </w:r>
    </w:p>
    <w:p w14:paraId="3E7B97D3" w14:textId="77777777" w:rsidR="00543F82" w:rsidRPr="00543F82" w:rsidRDefault="00543F82" w:rsidP="00543F82">
      <w:pPr>
        <w:spacing w:after="0" w:line="240" w:lineRule="auto"/>
        <w:ind w:firstLine="709"/>
        <w:contextualSpacing/>
        <w:jc w:val="both"/>
        <w:rPr>
          <w:rFonts w:ascii="Times New Roman" w:eastAsia="Times New Roman" w:hAnsi="Times New Roman" w:cs="Times New Roman"/>
          <w:bCs/>
          <w:sz w:val="28"/>
          <w:szCs w:val="28"/>
          <w:lang w:eastAsia="ru-RU"/>
        </w:rPr>
      </w:pPr>
      <w:r w:rsidRPr="00543F82">
        <w:rPr>
          <w:rFonts w:ascii="Times New Roman" w:eastAsia="Times New Roman" w:hAnsi="Times New Roman" w:cs="Times New Roman"/>
          <w:bCs/>
          <w:sz w:val="28"/>
          <w:szCs w:val="28"/>
          <w:lang w:eastAsia="ru-RU"/>
        </w:rPr>
        <w:t>-иные мероприятия в части осуществления дорожной деятельности.</w:t>
      </w:r>
    </w:p>
    <w:p w14:paraId="267C5644" w14:textId="77777777" w:rsidR="00543F82" w:rsidRPr="00543F82" w:rsidRDefault="00543F82" w:rsidP="00543F82">
      <w:pPr>
        <w:spacing w:after="0" w:line="240" w:lineRule="auto"/>
        <w:ind w:firstLine="709"/>
        <w:contextualSpacing/>
        <w:jc w:val="both"/>
        <w:rPr>
          <w:rFonts w:ascii="Times New Roman" w:eastAsia="Times New Roman" w:hAnsi="Times New Roman" w:cs="Times New Roman"/>
          <w:sz w:val="28"/>
          <w:szCs w:val="28"/>
          <w:lang w:eastAsia="ru-RU"/>
        </w:rPr>
      </w:pPr>
      <w:r w:rsidRPr="00543F82">
        <w:rPr>
          <w:rFonts w:ascii="Times New Roman" w:eastAsia="Times New Roman" w:hAnsi="Times New Roman" w:cs="Times New Roman"/>
          <w:sz w:val="28"/>
          <w:szCs w:val="28"/>
          <w:lang w:eastAsia="ru-RU"/>
        </w:rPr>
        <w:t>3.2. Бюджетные ассигнования муниципального дорожного фонда имеют целевое назначение и не подлежат изъятию либо расходованию на цели, не указанные в пункте 3.1 настоящего раздела.</w:t>
      </w:r>
    </w:p>
    <w:p w14:paraId="0B0635AA" w14:textId="4C18EC38" w:rsidR="00543F82" w:rsidRPr="00543F82" w:rsidRDefault="00543F82" w:rsidP="00543F82">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543F82">
        <w:rPr>
          <w:rFonts w:ascii="Times New Roman" w:eastAsia="Times New Roman" w:hAnsi="Times New Roman" w:cs="Arial"/>
          <w:sz w:val="28"/>
          <w:szCs w:val="28"/>
          <w:lang w:eastAsia="ru-RU"/>
        </w:rPr>
        <w:t>3.3. </w:t>
      </w:r>
      <w:r w:rsidRPr="00543F82">
        <w:rPr>
          <w:rFonts w:ascii="Times New Roman" w:eastAsia="Times New Roman" w:hAnsi="Times New Roman" w:cs="Times New Roman"/>
          <w:sz w:val="28"/>
          <w:szCs w:val="28"/>
          <w:lang w:eastAsia="ru-RU"/>
        </w:rPr>
        <w:t xml:space="preserve">Использование бюджетных ассигнований муниципального дорожного фонда осуществляется в соответствии со сметой доходов и расходов муниципального дорожного фонда по </w:t>
      </w:r>
      <w:hyperlink w:anchor="P102" w:history="1">
        <w:r w:rsidRPr="00543F82">
          <w:rPr>
            <w:rFonts w:ascii="Times New Roman" w:eastAsia="Times New Roman" w:hAnsi="Times New Roman" w:cs="Times New Roman"/>
            <w:sz w:val="28"/>
            <w:szCs w:val="28"/>
            <w:lang w:eastAsia="ru-RU"/>
          </w:rPr>
          <w:t>форме</w:t>
        </w:r>
      </w:hyperlink>
      <w:r w:rsidRPr="00543F82">
        <w:rPr>
          <w:rFonts w:ascii="Times New Roman" w:eastAsia="Times New Roman" w:hAnsi="Times New Roman" w:cs="Times New Roman"/>
          <w:sz w:val="28"/>
          <w:szCs w:val="28"/>
          <w:lang w:eastAsia="ru-RU"/>
        </w:rPr>
        <w:t xml:space="preserve"> согласно приложению к настоящему По</w:t>
      </w:r>
      <w:r w:rsidR="00FF6A2D">
        <w:rPr>
          <w:rFonts w:ascii="Times New Roman" w:eastAsia="Times New Roman" w:hAnsi="Times New Roman" w:cs="Times New Roman"/>
          <w:sz w:val="28"/>
          <w:szCs w:val="28"/>
          <w:lang w:eastAsia="ru-RU"/>
        </w:rPr>
        <w:t xml:space="preserve">рядку </w:t>
      </w:r>
      <w:r w:rsidRPr="00543F82">
        <w:rPr>
          <w:rFonts w:ascii="Times New Roman" w:eastAsia="Times New Roman" w:hAnsi="Times New Roman" w:cs="Times New Roman"/>
          <w:sz w:val="28"/>
          <w:szCs w:val="28"/>
          <w:lang w:eastAsia="ru-RU"/>
        </w:rPr>
        <w:t>(далее – смета муниципального дорожного фонда).</w:t>
      </w:r>
    </w:p>
    <w:p w14:paraId="08456EC3" w14:textId="77777777" w:rsidR="00543F82" w:rsidRPr="00543F82" w:rsidRDefault="00543F82" w:rsidP="00543F82">
      <w:pPr>
        <w:spacing w:after="0" w:line="240" w:lineRule="auto"/>
        <w:ind w:firstLine="709"/>
        <w:contextualSpacing/>
        <w:jc w:val="both"/>
        <w:rPr>
          <w:rFonts w:ascii="Times New Roman" w:eastAsia="Times New Roman" w:hAnsi="Times New Roman" w:cs="Times New Roman"/>
          <w:sz w:val="28"/>
          <w:szCs w:val="28"/>
          <w:lang w:eastAsia="ru-RU"/>
        </w:rPr>
      </w:pPr>
      <w:r w:rsidRPr="00543F82">
        <w:rPr>
          <w:rFonts w:ascii="Times New Roman" w:eastAsia="Times New Roman" w:hAnsi="Times New Roman" w:cs="Times New Roman"/>
          <w:sz w:val="28"/>
          <w:szCs w:val="28"/>
          <w:lang w:eastAsia="ru-RU"/>
        </w:rPr>
        <w:t>Смета муниципального дорожного фонда ежегодно утверждается Советом депутатов сельского поселения одновременно с утверждением бюджета сельского поселения.</w:t>
      </w:r>
    </w:p>
    <w:p w14:paraId="6AB6E490" w14:textId="77777777" w:rsidR="00543F82" w:rsidRPr="00543F82" w:rsidRDefault="00543F82" w:rsidP="00543F82">
      <w:pPr>
        <w:spacing w:after="0" w:line="240" w:lineRule="auto"/>
        <w:ind w:firstLine="709"/>
        <w:contextualSpacing/>
        <w:jc w:val="both"/>
        <w:rPr>
          <w:rFonts w:ascii="Times New Roman" w:eastAsia="Times New Roman" w:hAnsi="Times New Roman" w:cs="Times New Roman"/>
          <w:sz w:val="28"/>
          <w:szCs w:val="28"/>
          <w:lang w:eastAsia="ru-RU"/>
        </w:rPr>
      </w:pPr>
      <w:r w:rsidRPr="00543F82">
        <w:rPr>
          <w:rFonts w:ascii="Times New Roman" w:eastAsia="Times New Roman" w:hAnsi="Times New Roman" w:cs="Times New Roman"/>
          <w:sz w:val="28"/>
          <w:szCs w:val="28"/>
          <w:lang w:eastAsia="ru-RU"/>
        </w:rPr>
        <w:t>3.4. Проект сметы муниципального дорожного фонда разрабатывается администрацией сельского поселения.</w:t>
      </w:r>
    </w:p>
    <w:p w14:paraId="056B4B39" w14:textId="77777777" w:rsidR="00543F82" w:rsidRPr="00543F82" w:rsidRDefault="00543F82" w:rsidP="00543F82">
      <w:pPr>
        <w:spacing w:after="0" w:line="240" w:lineRule="auto"/>
        <w:ind w:firstLine="709"/>
        <w:contextualSpacing/>
        <w:jc w:val="both"/>
        <w:rPr>
          <w:rFonts w:ascii="Times New Roman" w:eastAsia="Times New Roman" w:hAnsi="Times New Roman" w:cs="Times New Roman"/>
          <w:sz w:val="28"/>
          <w:szCs w:val="28"/>
          <w:lang w:eastAsia="ru-RU"/>
        </w:rPr>
      </w:pPr>
      <w:r w:rsidRPr="00543F82">
        <w:rPr>
          <w:rFonts w:ascii="Times New Roman" w:eastAsia="Times New Roman" w:hAnsi="Times New Roman" w:cs="Times New Roman"/>
          <w:sz w:val="28"/>
          <w:szCs w:val="28"/>
          <w:lang w:eastAsia="ru-RU"/>
        </w:rPr>
        <w:t>3.5. Бюджетные ассигнования муниципального дорожного фонда, не использованные в текущем финансовом году, направляются на увеличение бюджетных ассигнований муниципального дорожного фонда в очередном финансовом году.</w:t>
      </w:r>
    </w:p>
    <w:p w14:paraId="00317432" w14:textId="77777777" w:rsidR="00543F82" w:rsidRPr="00543F82" w:rsidRDefault="00543F82" w:rsidP="00543F82">
      <w:pPr>
        <w:spacing w:after="0" w:line="240" w:lineRule="auto"/>
        <w:ind w:firstLine="709"/>
        <w:contextualSpacing/>
        <w:jc w:val="both"/>
        <w:rPr>
          <w:rFonts w:ascii="Times New Roman" w:eastAsia="Times New Roman" w:hAnsi="Times New Roman" w:cs="Times New Roman"/>
          <w:sz w:val="28"/>
          <w:szCs w:val="28"/>
          <w:lang w:eastAsia="ru-RU"/>
        </w:rPr>
      </w:pPr>
      <w:r w:rsidRPr="00543F82">
        <w:rPr>
          <w:rFonts w:ascii="Times New Roman" w:eastAsia="Times New Roman" w:hAnsi="Times New Roman" w:cs="Times New Roman"/>
          <w:sz w:val="28"/>
          <w:szCs w:val="28"/>
          <w:lang w:eastAsia="ru-RU"/>
        </w:rPr>
        <w:t>3.6. Полномочия главного распорядителя бюджетных средств дорожного фонда осуществляет администрация сельского поселения.</w:t>
      </w:r>
    </w:p>
    <w:p w14:paraId="04435545" w14:textId="77777777" w:rsidR="00543F82" w:rsidRPr="00543F82" w:rsidRDefault="00543F82" w:rsidP="00543F82">
      <w:pPr>
        <w:spacing w:after="0" w:line="240" w:lineRule="auto"/>
        <w:ind w:firstLine="709"/>
        <w:contextualSpacing/>
        <w:jc w:val="both"/>
        <w:rPr>
          <w:rFonts w:ascii="Times New Roman" w:eastAsia="Times New Roman" w:hAnsi="Times New Roman" w:cs="Times New Roman"/>
          <w:sz w:val="28"/>
          <w:szCs w:val="28"/>
          <w:lang w:eastAsia="ru-RU"/>
        </w:rPr>
      </w:pPr>
      <w:r w:rsidRPr="00543F82">
        <w:rPr>
          <w:rFonts w:ascii="Times New Roman" w:eastAsia="Times New Roman" w:hAnsi="Times New Roman" w:cs="Times New Roman"/>
          <w:sz w:val="28"/>
          <w:szCs w:val="28"/>
          <w:lang w:eastAsia="ru-RU"/>
        </w:rPr>
        <w:t>3.7. Отчет об исполнении сметы муниципального дорожного фонда ежегодно представляется в Совет депутатов сельского поселения одновременно с годовым отчетом об исполнении бюджета сельского поселения.</w:t>
      </w:r>
    </w:p>
    <w:p w14:paraId="262AE6E6" w14:textId="77777777" w:rsidR="00543F82" w:rsidRPr="00543F82" w:rsidRDefault="00543F82" w:rsidP="00543F82">
      <w:pPr>
        <w:spacing w:after="0" w:line="240" w:lineRule="auto"/>
        <w:contextualSpacing/>
        <w:rPr>
          <w:rFonts w:ascii="Times New Roman" w:eastAsia="Times New Roman" w:hAnsi="Times New Roman" w:cs="Times New Roman"/>
          <w:sz w:val="28"/>
          <w:szCs w:val="28"/>
          <w:lang w:eastAsia="ru-RU"/>
        </w:rPr>
      </w:pPr>
    </w:p>
    <w:p w14:paraId="56E8DB8F" w14:textId="77777777" w:rsidR="00543F82" w:rsidRPr="00543F82" w:rsidRDefault="00543F82" w:rsidP="00543F82">
      <w:pPr>
        <w:spacing w:after="0" w:line="240" w:lineRule="auto"/>
        <w:contextualSpacing/>
        <w:jc w:val="center"/>
        <w:rPr>
          <w:rFonts w:ascii="Times New Roman" w:eastAsia="Times New Roman" w:hAnsi="Times New Roman" w:cs="Times New Roman"/>
          <w:sz w:val="28"/>
          <w:szCs w:val="28"/>
          <w:lang w:eastAsia="ru-RU"/>
        </w:rPr>
      </w:pPr>
      <w:r w:rsidRPr="00543F82">
        <w:rPr>
          <w:rFonts w:ascii="Times New Roman" w:eastAsia="Times New Roman" w:hAnsi="Times New Roman" w:cs="Times New Roman"/>
          <w:sz w:val="28"/>
          <w:szCs w:val="28"/>
          <w:lang w:eastAsia="ru-RU"/>
        </w:rPr>
        <w:t>_________</w:t>
      </w:r>
    </w:p>
    <w:p w14:paraId="3E3BD3FB" w14:textId="77777777" w:rsidR="00543F82" w:rsidRPr="00543F82" w:rsidRDefault="00543F82" w:rsidP="00543F82">
      <w:pPr>
        <w:spacing w:after="0" w:line="240" w:lineRule="auto"/>
        <w:contextualSpacing/>
        <w:jc w:val="both"/>
        <w:rPr>
          <w:rFonts w:ascii="Times New Roman" w:eastAsia="Times New Roman" w:hAnsi="Times New Roman" w:cs="Times New Roman"/>
          <w:sz w:val="28"/>
          <w:szCs w:val="28"/>
          <w:lang w:eastAsia="ru-RU"/>
        </w:rPr>
      </w:pPr>
    </w:p>
    <w:p w14:paraId="184009DF" w14:textId="77777777" w:rsidR="00543F82" w:rsidRPr="00543F82" w:rsidRDefault="00543F82" w:rsidP="00543F82">
      <w:pPr>
        <w:spacing w:after="0" w:line="240" w:lineRule="auto"/>
        <w:contextualSpacing/>
        <w:jc w:val="both"/>
        <w:rPr>
          <w:rFonts w:ascii="Times New Roman" w:eastAsia="Times New Roman" w:hAnsi="Times New Roman" w:cs="Times New Roman"/>
          <w:sz w:val="28"/>
          <w:szCs w:val="28"/>
          <w:lang w:eastAsia="ru-RU"/>
        </w:rPr>
      </w:pPr>
    </w:p>
    <w:p w14:paraId="6BC760A3" w14:textId="77777777" w:rsidR="00543F82" w:rsidRPr="00543F82" w:rsidRDefault="00543F82" w:rsidP="00543F82">
      <w:pPr>
        <w:spacing w:after="0" w:line="240" w:lineRule="auto"/>
        <w:contextualSpacing/>
        <w:jc w:val="both"/>
        <w:rPr>
          <w:rFonts w:ascii="Times New Roman" w:eastAsia="Times New Roman" w:hAnsi="Times New Roman" w:cs="Times New Roman"/>
          <w:sz w:val="28"/>
          <w:szCs w:val="28"/>
          <w:lang w:eastAsia="ru-RU"/>
        </w:rPr>
      </w:pPr>
    </w:p>
    <w:p w14:paraId="5AD348FF" w14:textId="77777777" w:rsidR="00543F82" w:rsidRPr="00543F82" w:rsidRDefault="00543F82" w:rsidP="00543F82">
      <w:pPr>
        <w:spacing w:after="0" w:line="240" w:lineRule="auto"/>
        <w:contextualSpacing/>
        <w:jc w:val="both"/>
        <w:rPr>
          <w:rFonts w:ascii="Times New Roman" w:eastAsia="Times New Roman" w:hAnsi="Times New Roman" w:cs="Times New Roman"/>
          <w:sz w:val="28"/>
          <w:szCs w:val="28"/>
          <w:lang w:eastAsia="ru-RU"/>
        </w:rPr>
      </w:pPr>
    </w:p>
    <w:p w14:paraId="76A43B2C" w14:textId="77777777" w:rsidR="00543F82" w:rsidRPr="00543F82" w:rsidRDefault="00543F82" w:rsidP="00543F82">
      <w:pPr>
        <w:spacing w:after="0" w:line="240" w:lineRule="auto"/>
        <w:contextualSpacing/>
        <w:jc w:val="both"/>
        <w:rPr>
          <w:rFonts w:ascii="Times New Roman" w:eastAsia="Times New Roman" w:hAnsi="Times New Roman" w:cs="Times New Roman"/>
          <w:sz w:val="28"/>
          <w:szCs w:val="28"/>
          <w:lang w:eastAsia="ru-RU"/>
        </w:rPr>
      </w:pPr>
    </w:p>
    <w:p w14:paraId="157EED57" w14:textId="77777777" w:rsidR="00543F82" w:rsidRPr="00543F82" w:rsidRDefault="00543F82" w:rsidP="00543F82">
      <w:pPr>
        <w:spacing w:after="0" w:line="240" w:lineRule="auto"/>
        <w:contextualSpacing/>
        <w:jc w:val="both"/>
        <w:rPr>
          <w:rFonts w:ascii="Times New Roman" w:eastAsia="Times New Roman" w:hAnsi="Times New Roman" w:cs="Times New Roman"/>
          <w:sz w:val="28"/>
          <w:szCs w:val="28"/>
          <w:lang w:eastAsia="ru-RU"/>
        </w:rPr>
      </w:pPr>
    </w:p>
    <w:p w14:paraId="4163DAE0" w14:textId="77777777" w:rsidR="00543F82" w:rsidRPr="00543F82" w:rsidRDefault="00543F82" w:rsidP="00543F82">
      <w:pPr>
        <w:spacing w:after="0" w:line="240" w:lineRule="auto"/>
        <w:contextualSpacing/>
        <w:jc w:val="both"/>
        <w:rPr>
          <w:rFonts w:ascii="Times New Roman" w:eastAsia="Times New Roman" w:hAnsi="Times New Roman" w:cs="Times New Roman"/>
          <w:sz w:val="28"/>
          <w:szCs w:val="28"/>
          <w:lang w:eastAsia="ru-RU"/>
        </w:rPr>
      </w:pPr>
    </w:p>
    <w:p w14:paraId="2ED0AD06" w14:textId="77777777" w:rsidR="00543F82" w:rsidRPr="00543F82" w:rsidRDefault="00543F82" w:rsidP="00543F82">
      <w:pPr>
        <w:spacing w:after="0" w:line="240" w:lineRule="auto"/>
        <w:contextualSpacing/>
        <w:jc w:val="both"/>
        <w:rPr>
          <w:rFonts w:ascii="Times New Roman" w:eastAsia="Times New Roman" w:hAnsi="Times New Roman" w:cs="Times New Roman"/>
          <w:sz w:val="28"/>
          <w:szCs w:val="28"/>
          <w:lang w:eastAsia="ru-RU"/>
        </w:rPr>
      </w:pPr>
    </w:p>
    <w:p w14:paraId="168A9D5E" w14:textId="77777777" w:rsidR="00543F82" w:rsidRPr="00543F82" w:rsidRDefault="00543F82" w:rsidP="00543F82">
      <w:pPr>
        <w:spacing w:after="0" w:line="240" w:lineRule="auto"/>
        <w:contextualSpacing/>
        <w:jc w:val="both"/>
        <w:rPr>
          <w:rFonts w:ascii="Times New Roman" w:eastAsia="Times New Roman" w:hAnsi="Times New Roman" w:cs="Times New Roman"/>
          <w:sz w:val="28"/>
          <w:szCs w:val="28"/>
          <w:lang w:eastAsia="ru-RU"/>
        </w:rPr>
      </w:pPr>
    </w:p>
    <w:p w14:paraId="5EC3DEFC" w14:textId="77777777" w:rsidR="00543F82" w:rsidRPr="00543F82" w:rsidRDefault="00543F82" w:rsidP="00543F82">
      <w:pPr>
        <w:spacing w:after="0" w:line="240" w:lineRule="auto"/>
        <w:contextualSpacing/>
        <w:jc w:val="both"/>
        <w:rPr>
          <w:rFonts w:ascii="Times New Roman" w:eastAsia="Times New Roman" w:hAnsi="Times New Roman" w:cs="Times New Roman"/>
          <w:sz w:val="28"/>
          <w:szCs w:val="28"/>
          <w:lang w:eastAsia="ru-RU"/>
        </w:rPr>
      </w:pPr>
    </w:p>
    <w:p w14:paraId="1B4E6076" w14:textId="77777777" w:rsidR="00543F82" w:rsidRPr="00543F82" w:rsidRDefault="00543F82" w:rsidP="00543F82">
      <w:pPr>
        <w:spacing w:after="0" w:line="240" w:lineRule="auto"/>
        <w:contextualSpacing/>
        <w:jc w:val="both"/>
        <w:rPr>
          <w:rFonts w:ascii="Times New Roman" w:eastAsia="Times New Roman" w:hAnsi="Times New Roman" w:cs="Times New Roman"/>
          <w:sz w:val="28"/>
          <w:szCs w:val="28"/>
          <w:lang w:eastAsia="ru-RU"/>
        </w:rPr>
      </w:pPr>
    </w:p>
    <w:p w14:paraId="28D74C76" w14:textId="77777777" w:rsidR="00543F82" w:rsidRPr="00543F82" w:rsidRDefault="00543F82" w:rsidP="00543F82">
      <w:pPr>
        <w:spacing w:after="0" w:line="240" w:lineRule="auto"/>
        <w:contextualSpacing/>
        <w:jc w:val="both"/>
        <w:rPr>
          <w:rFonts w:ascii="Times New Roman" w:eastAsia="Times New Roman" w:hAnsi="Times New Roman" w:cs="Times New Roman"/>
          <w:sz w:val="28"/>
          <w:szCs w:val="28"/>
          <w:lang w:eastAsia="ru-RU"/>
        </w:rPr>
      </w:pPr>
    </w:p>
    <w:p w14:paraId="669D0A2E" w14:textId="77777777" w:rsidR="00543F82" w:rsidRPr="00543F82" w:rsidRDefault="00543F82" w:rsidP="00543F82">
      <w:pPr>
        <w:spacing w:after="0" w:line="240" w:lineRule="auto"/>
        <w:contextualSpacing/>
        <w:jc w:val="both"/>
        <w:rPr>
          <w:rFonts w:ascii="Times New Roman" w:eastAsia="Times New Roman" w:hAnsi="Times New Roman" w:cs="Times New Roman"/>
          <w:sz w:val="28"/>
          <w:szCs w:val="28"/>
          <w:lang w:eastAsia="ru-RU"/>
        </w:rPr>
      </w:pPr>
    </w:p>
    <w:p w14:paraId="4EFAEC79" w14:textId="77777777" w:rsidR="00543F82" w:rsidRPr="00543F82" w:rsidRDefault="00543F82" w:rsidP="00543F82">
      <w:pPr>
        <w:spacing w:after="120" w:line="240" w:lineRule="exact"/>
        <w:ind w:left="5387"/>
        <w:jc w:val="center"/>
        <w:rPr>
          <w:rFonts w:ascii="Times New Roman" w:eastAsia="Times New Roman" w:hAnsi="Times New Roman" w:cs="Times New Roman"/>
          <w:sz w:val="28"/>
          <w:szCs w:val="28"/>
          <w:lang w:eastAsia="ru-RU"/>
        </w:rPr>
      </w:pPr>
      <w:r w:rsidRPr="00543F82">
        <w:rPr>
          <w:rFonts w:ascii="Times New Roman" w:eastAsia="Times New Roman" w:hAnsi="Times New Roman" w:cs="Times New Roman"/>
          <w:sz w:val="28"/>
          <w:szCs w:val="28"/>
          <w:lang w:eastAsia="ru-RU"/>
        </w:rPr>
        <w:t>Приложение</w:t>
      </w:r>
    </w:p>
    <w:p w14:paraId="0B4ECDFA" w14:textId="16EA855E" w:rsidR="00543F82" w:rsidRPr="00543F82" w:rsidRDefault="00543F82" w:rsidP="00543F82">
      <w:pPr>
        <w:spacing w:after="120" w:line="240" w:lineRule="exact"/>
        <w:ind w:left="5387"/>
        <w:jc w:val="center"/>
        <w:rPr>
          <w:rFonts w:ascii="Times New Roman" w:eastAsia="Times New Roman" w:hAnsi="Times New Roman" w:cs="Times New Roman"/>
          <w:sz w:val="28"/>
          <w:szCs w:val="28"/>
          <w:lang w:eastAsia="ru-RU"/>
        </w:rPr>
      </w:pPr>
      <w:r w:rsidRPr="00543F82">
        <w:rPr>
          <w:rFonts w:ascii="Times New Roman" w:eastAsia="Times New Roman" w:hAnsi="Times New Roman" w:cs="Times New Roman"/>
          <w:sz w:val="28"/>
          <w:szCs w:val="28"/>
          <w:lang w:eastAsia="ru-RU"/>
        </w:rPr>
        <w:t>к По</w:t>
      </w:r>
      <w:r w:rsidR="00FF6A2D">
        <w:rPr>
          <w:rFonts w:ascii="Times New Roman" w:eastAsia="Times New Roman" w:hAnsi="Times New Roman" w:cs="Times New Roman"/>
          <w:sz w:val="28"/>
          <w:szCs w:val="28"/>
          <w:lang w:eastAsia="ru-RU"/>
        </w:rPr>
        <w:t>рядку</w:t>
      </w:r>
      <w:r w:rsidRPr="00543F82">
        <w:rPr>
          <w:rFonts w:ascii="Times New Roman" w:eastAsia="Times New Roman" w:hAnsi="Times New Roman" w:cs="Times New Roman"/>
          <w:sz w:val="28"/>
          <w:szCs w:val="28"/>
          <w:lang w:eastAsia="ru-RU"/>
        </w:rPr>
        <w:t xml:space="preserve"> </w:t>
      </w:r>
      <w:r w:rsidR="00D67ACC">
        <w:rPr>
          <w:rFonts w:ascii="Times New Roman" w:eastAsia="Times New Roman" w:hAnsi="Times New Roman" w:cs="Times New Roman"/>
          <w:sz w:val="28"/>
          <w:szCs w:val="28"/>
          <w:lang w:eastAsia="ru-RU"/>
        </w:rPr>
        <w:t>ф</w:t>
      </w:r>
      <w:r w:rsidR="00D67ACC" w:rsidRPr="00D67ACC">
        <w:rPr>
          <w:rFonts w:ascii="Times New Roman" w:eastAsia="Times New Roman" w:hAnsi="Times New Roman" w:cs="Times New Roman"/>
          <w:sz w:val="28"/>
          <w:szCs w:val="28"/>
          <w:lang w:eastAsia="ru-RU"/>
        </w:rPr>
        <w:t>ормировани</w:t>
      </w:r>
      <w:r w:rsidR="00FF6A2D">
        <w:rPr>
          <w:rFonts w:ascii="Times New Roman" w:eastAsia="Times New Roman" w:hAnsi="Times New Roman" w:cs="Times New Roman"/>
          <w:sz w:val="28"/>
          <w:szCs w:val="28"/>
          <w:lang w:eastAsia="ru-RU"/>
        </w:rPr>
        <w:t>я</w:t>
      </w:r>
      <w:r w:rsidR="00D67ACC" w:rsidRPr="00D67ACC">
        <w:rPr>
          <w:rFonts w:ascii="Times New Roman" w:eastAsia="Times New Roman" w:hAnsi="Times New Roman" w:cs="Times New Roman"/>
          <w:sz w:val="28"/>
          <w:szCs w:val="28"/>
          <w:lang w:eastAsia="ru-RU"/>
        </w:rPr>
        <w:t xml:space="preserve"> и использовани</w:t>
      </w:r>
      <w:r w:rsidR="00FF6A2D">
        <w:rPr>
          <w:rFonts w:ascii="Times New Roman" w:eastAsia="Times New Roman" w:hAnsi="Times New Roman" w:cs="Times New Roman"/>
          <w:sz w:val="28"/>
          <w:szCs w:val="28"/>
          <w:lang w:eastAsia="ru-RU"/>
        </w:rPr>
        <w:t>я</w:t>
      </w:r>
      <w:r w:rsidR="00D67ACC" w:rsidRPr="00D67ACC">
        <w:rPr>
          <w:rFonts w:ascii="Times New Roman" w:eastAsia="Times New Roman" w:hAnsi="Times New Roman" w:cs="Times New Roman"/>
          <w:sz w:val="28"/>
          <w:szCs w:val="28"/>
          <w:lang w:eastAsia="ru-RU"/>
        </w:rPr>
        <w:t xml:space="preserve"> бюджетных ассигнований дорожного фонда Мирненского сельского поселения Хабаровского муниципального района Хабаровского края</w:t>
      </w:r>
    </w:p>
    <w:p w14:paraId="6940B880" w14:textId="77777777" w:rsidR="00543F82" w:rsidRPr="00543F82" w:rsidRDefault="00543F82" w:rsidP="00543F82">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72F2E7AE" w14:textId="77777777" w:rsidR="00543F82" w:rsidRPr="00543F82" w:rsidRDefault="00543F82" w:rsidP="00543F82">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6BAEEE9A" w14:textId="77777777" w:rsidR="00543F82" w:rsidRPr="00543F82" w:rsidRDefault="00543F82" w:rsidP="00543F82">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31047578" w14:textId="77777777" w:rsidR="00543F82" w:rsidRPr="00543F82" w:rsidRDefault="00543F82" w:rsidP="00543F82">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131B4940" w14:textId="77777777" w:rsidR="00543F82" w:rsidRPr="00543F82" w:rsidRDefault="00543F82" w:rsidP="00543F82">
      <w:pPr>
        <w:spacing w:after="120" w:line="240" w:lineRule="exact"/>
        <w:jc w:val="center"/>
        <w:rPr>
          <w:rFonts w:ascii="Times New Roman" w:eastAsia="Times New Roman" w:hAnsi="Times New Roman" w:cs="Times New Roman"/>
          <w:sz w:val="28"/>
          <w:szCs w:val="28"/>
          <w:lang w:eastAsia="ru-RU"/>
        </w:rPr>
      </w:pPr>
      <w:r w:rsidRPr="00543F82">
        <w:rPr>
          <w:rFonts w:ascii="Times New Roman" w:eastAsia="Times New Roman" w:hAnsi="Times New Roman" w:cs="Times New Roman"/>
          <w:sz w:val="28"/>
          <w:szCs w:val="28"/>
          <w:lang w:eastAsia="ru-RU"/>
        </w:rPr>
        <w:t>СМЕТА</w:t>
      </w:r>
    </w:p>
    <w:p w14:paraId="18D5C8C3" w14:textId="4A93F4E9" w:rsidR="00543F82" w:rsidRPr="00543F82" w:rsidRDefault="00543F82" w:rsidP="00543F82">
      <w:pPr>
        <w:spacing w:after="120" w:line="240" w:lineRule="exact"/>
        <w:jc w:val="center"/>
        <w:rPr>
          <w:rFonts w:ascii="Times New Roman" w:eastAsia="Times New Roman" w:hAnsi="Times New Roman" w:cs="Times New Roman"/>
          <w:sz w:val="28"/>
          <w:szCs w:val="28"/>
          <w:lang w:eastAsia="ru-RU"/>
        </w:rPr>
      </w:pPr>
      <w:r w:rsidRPr="00543F82">
        <w:rPr>
          <w:rFonts w:ascii="Times New Roman" w:eastAsia="Times New Roman" w:hAnsi="Times New Roman" w:cs="Times New Roman"/>
          <w:sz w:val="28"/>
          <w:szCs w:val="28"/>
          <w:lang w:eastAsia="ru-RU"/>
        </w:rPr>
        <w:t xml:space="preserve">доходов и расходов муниципального дорожного фонда </w:t>
      </w:r>
      <w:r w:rsidR="00013C0C">
        <w:rPr>
          <w:rFonts w:ascii="Times New Roman" w:eastAsia="Times New Roman" w:hAnsi="Times New Roman" w:cs="Times New Roman"/>
          <w:sz w:val="28"/>
          <w:szCs w:val="28"/>
          <w:lang w:eastAsia="ru-RU"/>
        </w:rPr>
        <w:t>Мирненского</w:t>
      </w:r>
      <w:r w:rsidRPr="00543F82">
        <w:rPr>
          <w:rFonts w:ascii="Times New Roman" w:eastAsia="Times New Roman" w:hAnsi="Times New Roman" w:cs="Times New Roman"/>
          <w:sz w:val="28"/>
          <w:szCs w:val="28"/>
          <w:lang w:eastAsia="ru-RU"/>
        </w:rPr>
        <w:t xml:space="preserve"> сельского поселения Хабаровского муниципального района Хабаровского края на очередной финансовый год и плановый период</w:t>
      </w:r>
    </w:p>
    <w:p w14:paraId="5C839045" w14:textId="77777777" w:rsidR="00543F82" w:rsidRPr="00543F82" w:rsidRDefault="00543F82" w:rsidP="00543F82">
      <w:pPr>
        <w:spacing w:after="0" w:line="240" w:lineRule="auto"/>
        <w:rPr>
          <w:rFonts w:ascii="Times New Roman" w:eastAsia="Times New Roman" w:hAnsi="Times New Roman" w:cs="Times New Roman"/>
          <w:sz w:val="24"/>
          <w:szCs w:val="24"/>
          <w:lang w:eastAsia="ru-RU"/>
        </w:rPr>
      </w:pPr>
      <w:r w:rsidRPr="00543F82">
        <w:rPr>
          <w:rFonts w:ascii="Times New Roman" w:eastAsia="Times New Roman" w:hAnsi="Times New Roman" w:cs="Times New Roman"/>
          <w:sz w:val="24"/>
          <w:szCs w:val="24"/>
          <w:lang w:eastAsia="ru-RU"/>
        </w:rPr>
        <w:t xml:space="preserve">                                                                                                                                               рублей</w:t>
      </w:r>
    </w:p>
    <w:tbl>
      <w:tblPr>
        <w:tblW w:w="94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1"/>
        <w:gridCol w:w="4685"/>
        <w:gridCol w:w="1493"/>
        <w:gridCol w:w="1309"/>
        <w:gridCol w:w="1309"/>
      </w:tblGrid>
      <w:tr w:rsidR="00543F82" w:rsidRPr="00543F82" w14:paraId="7D1F8DE6" w14:textId="77777777" w:rsidTr="009129BE">
        <w:tc>
          <w:tcPr>
            <w:tcW w:w="631" w:type="dxa"/>
            <w:vMerge w:val="restart"/>
          </w:tcPr>
          <w:p w14:paraId="3E428015" w14:textId="77777777" w:rsidR="00543F82" w:rsidRPr="00543F82" w:rsidRDefault="00543F82" w:rsidP="00013C0C">
            <w:pPr>
              <w:spacing w:after="0" w:line="240" w:lineRule="exact"/>
              <w:jc w:val="center"/>
              <w:rPr>
                <w:rFonts w:ascii="Times New Roman" w:eastAsia="Times New Roman" w:hAnsi="Times New Roman" w:cs="Times New Roman"/>
                <w:lang w:eastAsia="ru-RU"/>
              </w:rPr>
            </w:pPr>
            <w:r w:rsidRPr="00543F82">
              <w:rPr>
                <w:rFonts w:ascii="Times New Roman" w:eastAsia="Times New Roman" w:hAnsi="Times New Roman" w:cs="Times New Roman"/>
                <w:lang w:eastAsia="ru-RU"/>
              </w:rPr>
              <w:t>№ п/п</w:t>
            </w:r>
          </w:p>
        </w:tc>
        <w:tc>
          <w:tcPr>
            <w:tcW w:w="4685" w:type="dxa"/>
            <w:vMerge w:val="restart"/>
          </w:tcPr>
          <w:p w14:paraId="18387761" w14:textId="77777777" w:rsidR="00543F82" w:rsidRPr="00543F82" w:rsidRDefault="00543F82" w:rsidP="00013C0C">
            <w:pPr>
              <w:spacing w:after="0" w:line="240" w:lineRule="exact"/>
              <w:jc w:val="center"/>
              <w:rPr>
                <w:rFonts w:ascii="Times New Roman" w:eastAsia="Times New Roman" w:hAnsi="Times New Roman" w:cs="Times New Roman"/>
                <w:lang w:eastAsia="ru-RU"/>
              </w:rPr>
            </w:pPr>
            <w:r w:rsidRPr="00543F82">
              <w:rPr>
                <w:rFonts w:ascii="Times New Roman" w:eastAsia="Times New Roman" w:hAnsi="Times New Roman" w:cs="Times New Roman"/>
                <w:lang w:eastAsia="ru-RU"/>
              </w:rPr>
              <w:t>Наименование показателей</w:t>
            </w:r>
          </w:p>
        </w:tc>
        <w:tc>
          <w:tcPr>
            <w:tcW w:w="4111" w:type="dxa"/>
            <w:gridSpan w:val="3"/>
          </w:tcPr>
          <w:p w14:paraId="49487E3C" w14:textId="77777777" w:rsidR="00543F82" w:rsidRPr="00543F82" w:rsidRDefault="00543F82" w:rsidP="00013C0C">
            <w:pPr>
              <w:spacing w:after="0" w:line="240" w:lineRule="exact"/>
              <w:jc w:val="center"/>
              <w:rPr>
                <w:rFonts w:ascii="Times New Roman" w:eastAsia="Times New Roman" w:hAnsi="Times New Roman" w:cs="Times New Roman"/>
                <w:lang w:eastAsia="ru-RU"/>
              </w:rPr>
            </w:pPr>
            <w:r w:rsidRPr="00543F82">
              <w:rPr>
                <w:rFonts w:ascii="Times New Roman" w:eastAsia="Times New Roman" w:hAnsi="Times New Roman" w:cs="Times New Roman"/>
                <w:lang w:eastAsia="ru-RU"/>
              </w:rPr>
              <w:t>Сумма</w:t>
            </w:r>
          </w:p>
        </w:tc>
      </w:tr>
      <w:tr w:rsidR="00543F82" w:rsidRPr="00543F82" w14:paraId="66A73CBA" w14:textId="77777777" w:rsidTr="009129BE">
        <w:tc>
          <w:tcPr>
            <w:tcW w:w="631" w:type="dxa"/>
            <w:vMerge/>
          </w:tcPr>
          <w:p w14:paraId="3E93A30C" w14:textId="77777777" w:rsidR="00543F82" w:rsidRPr="00543F82" w:rsidRDefault="00543F82" w:rsidP="00013C0C">
            <w:pPr>
              <w:spacing w:after="0" w:line="240" w:lineRule="exact"/>
              <w:rPr>
                <w:rFonts w:ascii="Times New Roman" w:eastAsia="Times New Roman" w:hAnsi="Times New Roman" w:cs="Times New Roman"/>
                <w:lang w:eastAsia="ru-RU"/>
              </w:rPr>
            </w:pPr>
          </w:p>
        </w:tc>
        <w:tc>
          <w:tcPr>
            <w:tcW w:w="4685" w:type="dxa"/>
            <w:vMerge/>
          </w:tcPr>
          <w:p w14:paraId="40E2CBD1" w14:textId="77777777" w:rsidR="00543F82" w:rsidRPr="00543F82" w:rsidRDefault="00543F82" w:rsidP="00013C0C">
            <w:pPr>
              <w:spacing w:after="0" w:line="240" w:lineRule="exact"/>
              <w:rPr>
                <w:rFonts w:ascii="Times New Roman" w:eastAsia="Times New Roman" w:hAnsi="Times New Roman" w:cs="Times New Roman"/>
                <w:lang w:eastAsia="ru-RU"/>
              </w:rPr>
            </w:pPr>
          </w:p>
        </w:tc>
        <w:tc>
          <w:tcPr>
            <w:tcW w:w="1493" w:type="dxa"/>
          </w:tcPr>
          <w:p w14:paraId="57B1DD34" w14:textId="77777777" w:rsidR="00543F82" w:rsidRPr="00543F82" w:rsidRDefault="00543F82" w:rsidP="00013C0C">
            <w:pPr>
              <w:spacing w:after="0" w:line="240" w:lineRule="exact"/>
              <w:jc w:val="center"/>
              <w:rPr>
                <w:rFonts w:ascii="Times New Roman" w:eastAsia="Times New Roman" w:hAnsi="Times New Roman" w:cs="Times New Roman"/>
                <w:vertAlign w:val="superscript"/>
                <w:lang w:eastAsia="ru-RU"/>
              </w:rPr>
            </w:pPr>
            <w:r w:rsidRPr="00543F82">
              <w:rPr>
                <w:rFonts w:ascii="Times New Roman" w:eastAsia="Times New Roman" w:hAnsi="Times New Roman" w:cs="Times New Roman"/>
                <w:lang w:eastAsia="ru-RU"/>
              </w:rPr>
              <w:t xml:space="preserve">Очередной финансовый </w:t>
            </w:r>
            <w:proofErr w:type="gramStart"/>
            <w:r w:rsidRPr="00543F82">
              <w:rPr>
                <w:rFonts w:ascii="Times New Roman" w:eastAsia="Times New Roman" w:hAnsi="Times New Roman" w:cs="Times New Roman"/>
                <w:lang w:eastAsia="ru-RU"/>
              </w:rPr>
              <w:t>год</w:t>
            </w:r>
            <w:r w:rsidRPr="00543F82">
              <w:rPr>
                <w:rFonts w:ascii="Times New Roman" w:eastAsia="Times New Roman" w:hAnsi="Times New Roman" w:cs="Times New Roman"/>
                <w:vertAlign w:val="superscript"/>
                <w:lang w:val="en-US" w:eastAsia="ru-RU"/>
              </w:rPr>
              <w:t>&lt;</w:t>
            </w:r>
            <w:proofErr w:type="gramEnd"/>
            <w:r w:rsidRPr="00543F82">
              <w:rPr>
                <w:rFonts w:ascii="Times New Roman" w:eastAsia="Times New Roman" w:hAnsi="Times New Roman" w:cs="Times New Roman"/>
                <w:vertAlign w:val="superscript"/>
                <w:lang w:val="en-US" w:eastAsia="ru-RU"/>
              </w:rPr>
              <w:t>1&gt;</w:t>
            </w:r>
          </w:p>
        </w:tc>
        <w:tc>
          <w:tcPr>
            <w:tcW w:w="1309" w:type="dxa"/>
          </w:tcPr>
          <w:p w14:paraId="5D7FEA48" w14:textId="77777777" w:rsidR="00543F82" w:rsidRPr="00543F82" w:rsidRDefault="00543F82" w:rsidP="00013C0C">
            <w:pPr>
              <w:spacing w:after="0" w:line="240" w:lineRule="exact"/>
              <w:jc w:val="center"/>
              <w:rPr>
                <w:rFonts w:ascii="Times New Roman" w:eastAsia="Times New Roman" w:hAnsi="Times New Roman" w:cs="Times New Roman"/>
                <w:lang w:eastAsia="ru-RU"/>
              </w:rPr>
            </w:pPr>
            <w:r w:rsidRPr="00543F82">
              <w:rPr>
                <w:rFonts w:ascii="Times New Roman" w:eastAsia="Times New Roman" w:hAnsi="Times New Roman" w:cs="Times New Roman"/>
                <w:lang w:eastAsia="ru-RU"/>
              </w:rPr>
              <w:t xml:space="preserve">Первый год планового </w:t>
            </w:r>
            <w:proofErr w:type="gramStart"/>
            <w:r w:rsidRPr="00543F82">
              <w:rPr>
                <w:rFonts w:ascii="Times New Roman" w:eastAsia="Times New Roman" w:hAnsi="Times New Roman" w:cs="Times New Roman"/>
                <w:lang w:eastAsia="ru-RU"/>
              </w:rPr>
              <w:t>периода</w:t>
            </w:r>
            <w:r w:rsidRPr="00543F82">
              <w:rPr>
                <w:rFonts w:ascii="Times New Roman" w:eastAsia="Times New Roman" w:hAnsi="Times New Roman" w:cs="Times New Roman"/>
                <w:vertAlign w:val="superscript"/>
                <w:lang w:val="en-US" w:eastAsia="ru-RU"/>
              </w:rPr>
              <w:t>&lt;</w:t>
            </w:r>
            <w:proofErr w:type="gramEnd"/>
            <w:r w:rsidRPr="00543F82">
              <w:rPr>
                <w:rFonts w:ascii="Times New Roman" w:eastAsia="Times New Roman" w:hAnsi="Times New Roman" w:cs="Times New Roman"/>
                <w:vertAlign w:val="superscript"/>
                <w:lang w:eastAsia="ru-RU"/>
              </w:rPr>
              <w:t>2</w:t>
            </w:r>
            <w:r w:rsidRPr="00543F82">
              <w:rPr>
                <w:rFonts w:ascii="Times New Roman" w:eastAsia="Times New Roman" w:hAnsi="Times New Roman" w:cs="Times New Roman"/>
                <w:vertAlign w:val="superscript"/>
                <w:lang w:val="en-US" w:eastAsia="ru-RU"/>
              </w:rPr>
              <w:t>&gt;</w:t>
            </w:r>
          </w:p>
        </w:tc>
        <w:tc>
          <w:tcPr>
            <w:tcW w:w="1309" w:type="dxa"/>
          </w:tcPr>
          <w:p w14:paraId="0F4BB68F" w14:textId="77777777" w:rsidR="00543F82" w:rsidRPr="00543F82" w:rsidRDefault="00543F82" w:rsidP="00013C0C">
            <w:pPr>
              <w:spacing w:after="0" w:line="240" w:lineRule="exact"/>
              <w:jc w:val="center"/>
              <w:rPr>
                <w:rFonts w:ascii="Times New Roman" w:eastAsia="Times New Roman" w:hAnsi="Times New Roman" w:cs="Times New Roman"/>
                <w:lang w:eastAsia="ru-RU"/>
              </w:rPr>
            </w:pPr>
            <w:r w:rsidRPr="00543F82">
              <w:rPr>
                <w:rFonts w:ascii="Times New Roman" w:eastAsia="Times New Roman" w:hAnsi="Times New Roman" w:cs="Times New Roman"/>
                <w:lang w:eastAsia="ru-RU"/>
              </w:rPr>
              <w:t xml:space="preserve">Второй год планового </w:t>
            </w:r>
            <w:proofErr w:type="gramStart"/>
            <w:r w:rsidRPr="00543F82">
              <w:rPr>
                <w:rFonts w:ascii="Times New Roman" w:eastAsia="Times New Roman" w:hAnsi="Times New Roman" w:cs="Times New Roman"/>
                <w:lang w:eastAsia="ru-RU"/>
              </w:rPr>
              <w:t>периода</w:t>
            </w:r>
            <w:r w:rsidRPr="00543F82">
              <w:rPr>
                <w:rFonts w:ascii="Times New Roman" w:eastAsia="Times New Roman" w:hAnsi="Times New Roman" w:cs="Times New Roman"/>
                <w:vertAlign w:val="superscript"/>
                <w:lang w:val="en-US" w:eastAsia="ru-RU"/>
              </w:rPr>
              <w:t>&lt;</w:t>
            </w:r>
            <w:proofErr w:type="gramEnd"/>
            <w:r w:rsidRPr="00543F82">
              <w:rPr>
                <w:rFonts w:ascii="Times New Roman" w:eastAsia="Times New Roman" w:hAnsi="Times New Roman" w:cs="Times New Roman"/>
                <w:vertAlign w:val="superscript"/>
                <w:lang w:eastAsia="ru-RU"/>
              </w:rPr>
              <w:t>3</w:t>
            </w:r>
            <w:r w:rsidRPr="00543F82">
              <w:rPr>
                <w:rFonts w:ascii="Times New Roman" w:eastAsia="Times New Roman" w:hAnsi="Times New Roman" w:cs="Times New Roman"/>
                <w:vertAlign w:val="superscript"/>
                <w:lang w:val="en-US" w:eastAsia="ru-RU"/>
              </w:rPr>
              <w:t>&gt;</w:t>
            </w:r>
          </w:p>
        </w:tc>
      </w:tr>
      <w:tr w:rsidR="00543F82" w:rsidRPr="00543F82" w14:paraId="1669A434" w14:textId="77777777" w:rsidTr="009129BE">
        <w:tc>
          <w:tcPr>
            <w:tcW w:w="631" w:type="dxa"/>
          </w:tcPr>
          <w:p w14:paraId="38D18EED" w14:textId="77777777" w:rsidR="00543F82" w:rsidRPr="00543F82" w:rsidRDefault="00543F82" w:rsidP="00013C0C">
            <w:pPr>
              <w:spacing w:after="0" w:line="240" w:lineRule="exact"/>
              <w:jc w:val="center"/>
              <w:rPr>
                <w:rFonts w:ascii="Times New Roman" w:eastAsia="Times New Roman" w:hAnsi="Times New Roman" w:cs="Times New Roman"/>
                <w:lang w:eastAsia="ru-RU"/>
              </w:rPr>
            </w:pPr>
            <w:r w:rsidRPr="00543F82">
              <w:rPr>
                <w:rFonts w:ascii="Times New Roman" w:eastAsia="Times New Roman" w:hAnsi="Times New Roman" w:cs="Times New Roman"/>
                <w:lang w:eastAsia="ru-RU"/>
              </w:rPr>
              <w:t>1</w:t>
            </w:r>
          </w:p>
        </w:tc>
        <w:tc>
          <w:tcPr>
            <w:tcW w:w="4685" w:type="dxa"/>
          </w:tcPr>
          <w:p w14:paraId="5A64EE64" w14:textId="77777777" w:rsidR="00543F82" w:rsidRPr="00543F82" w:rsidRDefault="00543F82" w:rsidP="00013C0C">
            <w:pPr>
              <w:spacing w:after="0" w:line="240" w:lineRule="exact"/>
              <w:jc w:val="center"/>
              <w:rPr>
                <w:rFonts w:ascii="Times New Roman" w:eastAsia="Times New Roman" w:hAnsi="Times New Roman" w:cs="Times New Roman"/>
                <w:lang w:eastAsia="ru-RU"/>
              </w:rPr>
            </w:pPr>
            <w:r w:rsidRPr="00543F82">
              <w:rPr>
                <w:rFonts w:ascii="Times New Roman" w:eastAsia="Times New Roman" w:hAnsi="Times New Roman" w:cs="Times New Roman"/>
                <w:lang w:eastAsia="ru-RU"/>
              </w:rPr>
              <w:t>2</w:t>
            </w:r>
          </w:p>
        </w:tc>
        <w:tc>
          <w:tcPr>
            <w:tcW w:w="1493" w:type="dxa"/>
          </w:tcPr>
          <w:p w14:paraId="6D1A596D" w14:textId="77777777" w:rsidR="00543F82" w:rsidRPr="00543F82" w:rsidRDefault="00543F82" w:rsidP="00013C0C">
            <w:pPr>
              <w:spacing w:after="0" w:line="240" w:lineRule="exact"/>
              <w:jc w:val="center"/>
              <w:rPr>
                <w:rFonts w:ascii="Times New Roman" w:eastAsia="Times New Roman" w:hAnsi="Times New Roman" w:cs="Times New Roman"/>
                <w:lang w:eastAsia="ru-RU"/>
              </w:rPr>
            </w:pPr>
            <w:r w:rsidRPr="00543F82">
              <w:rPr>
                <w:rFonts w:ascii="Times New Roman" w:eastAsia="Times New Roman" w:hAnsi="Times New Roman" w:cs="Times New Roman"/>
                <w:lang w:eastAsia="ru-RU"/>
              </w:rPr>
              <w:t>3</w:t>
            </w:r>
          </w:p>
        </w:tc>
        <w:tc>
          <w:tcPr>
            <w:tcW w:w="1309" w:type="dxa"/>
          </w:tcPr>
          <w:p w14:paraId="26E5A867" w14:textId="77777777" w:rsidR="00543F82" w:rsidRPr="00543F82" w:rsidRDefault="00543F82" w:rsidP="00013C0C">
            <w:pPr>
              <w:spacing w:after="0" w:line="240" w:lineRule="exact"/>
              <w:jc w:val="center"/>
              <w:rPr>
                <w:rFonts w:ascii="Times New Roman" w:eastAsia="Times New Roman" w:hAnsi="Times New Roman" w:cs="Times New Roman"/>
                <w:lang w:eastAsia="ru-RU"/>
              </w:rPr>
            </w:pPr>
            <w:r w:rsidRPr="00543F82">
              <w:rPr>
                <w:rFonts w:ascii="Times New Roman" w:eastAsia="Times New Roman" w:hAnsi="Times New Roman" w:cs="Times New Roman"/>
                <w:lang w:eastAsia="ru-RU"/>
              </w:rPr>
              <w:t>4</w:t>
            </w:r>
          </w:p>
        </w:tc>
        <w:tc>
          <w:tcPr>
            <w:tcW w:w="1309" w:type="dxa"/>
          </w:tcPr>
          <w:p w14:paraId="537A505B" w14:textId="77777777" w:rsidR="00543F82" w:rsidRPr="00543F82" w:rsidRDefault="00543F82" w:rsidP="00013C0C">
            <w:pPr>
              <w:spacing w:after="0" w:line="240" w:lineRule="exact"/>
              <w:jc w:val="center"/>
              <w:rPr>
                <w:rFonts w:ascii="Times New Roman" w:eastAsia="Times New Roman" w:hAnsi="Times New Roman" w:cs="Times New Roman"/>
                <w:lang w:eastAsia="ru-RU"/>
              </w:rPr>
            </w:pPr>
            <w:r w:rsidRPr="00543F82">
              <w:rPr>
                <w:rFonts w:ascii="Times New Roman" w:eastAsia="Times New Roman" w:hAnsi="Times New Roman" w:cs="Times New Roman"/>
                <w:lang w:eastAsia="ru-RU"/>
              </w:rPr>
              <w:t>5</w:t>
            </w:r>
          </w:p>
        </w:tc>
      </w:tr>
      <w:tr w:rsidR="00543F82" w:rsidRPr="00543F82" w14:paraId="0E9684A3" w14:textId="77777777" w:rsidTr="00013C0C">
        <w:trPr>
          <w:trHeight w:val="70"/>
        </w:trPr>
        <w:tc>
          <w:tcPr>
            <w:tcW w:w="631" w:type="dxa"/>
          </w:tcPr>
          <w:p w14:paraId="6DCD1D01" w14:textId="77777777" w:rsidR="00543F82" w:rsidRPr="00543F82" w:rsidRDefault="00543F82" w:rsidP="00013C0C">
            <w:pPr>
              <w:spacing w:after="0" w:line="240" w:lineRule="exact"/>
              <w:jc w:val="center"/>
              <w:rPr>
                <w:rFonts w:ascii="Times New Roman" w:eastAsia="Times New Roman" w:hAnsi="Times New Roman" w:cs="Times New Roman"/>
                <w:lang w:eastAsia="ru-RU"/>
              </w:rPr>
            </w:pPr>
          </w:p>
        </w:tc>
        <w:tc>
          <w:tcPr>
            <w:tcW w:w="4685" w:type="dxa"/>
          </w:tcPr>
          <w:p w14:paraId="70DE9F74" w14:textId="77777777" w:rsidR="00543F82" w:rsidRPr="00543F82" w:rsidRDefault="00543F82" w:rsidP="00013C0C">
            <w:pPr>
              <w:spacing w:after="0" w:line="240" w:lineRule="exact"/>
              <w:jc w:val="both"/>
              <w:rPr>
                <w:rFonts w:ascii="Times New Roman" w:eastAsia="Times New Roman" w:hAnsi="Times New Roman" w:cs="Times New Roman"/>
                <w:lang w:eastAsia="ru-RU"/>
              </w:rPr>
            </w:pPr>
            <w:r w:rsidRPr="00543F82">
              <w:rPr>
                <w:rFonts w:ascii="Times New Roman" w:eastAsia="Times New Roman" w:hAnsi="Times New Roman" w:cs="Times New Roman"/>
                <w:lang w:eastAsia="ru-RU"/>
              </w:rPr>
              <w:t>ДОХОДЫ – всего:</w:t>
            </w:r>
          </w:p>
        </w:tc>
        <w:tc>
          <w:tcPr>
            <w:tcW w:w="1493" w:type="dxa"/>
          </w:tcPr>
          <w:p w14:paraId="27981B28" w14:textId="77777777" w:rsidR="00543F82" w:rsidRPr="00543F82" w:rsidRDefault="00543F82" w:rsidP="00013C0C">
            <w:pPr>
              <w:spacing w:after="0" w:line="240" w:lineRule="exact"/>
              <w:jc w:val="center"/>
              <w:rPr>
                <w:rFonts w:ascii="Times New Roman" w:eastAsia="Times New Roman" w:hAnsi="Times New Roman" w:cs="Times New Roman"/>
                <w:lang w:eastAsia="ru-RU"/>
              </w:rPr>
            </w:pPr>
          </w:p>
        </w:tc>
        <w:tc>
          <w:tcPr>
            <w:tcW w:w="1309" w:type="dxa"/>
          </w:tcPr>
          <w:p w14:paraId="1156844F" w14:textId="77777777" w:rsidR="00543F82" w:rsidRPr="00543F82" w:rsidRDefault="00543F82" w:rsidP="00013C0C">
            <w:pPr>
              <w:spacing w:after="0" w:line="240" w:lineRule="exact"/>
              <w:jc w:val="center"/>
              <w:rPr>
                <w:rFonts w:ascii="Times New Roman" w:eastAsia="Times New Roman" w:hAnsi="Times New Roman" w:cs="Times New Roman"/>
                <w:lang w:eastAsia="ru-RU"/>
              </w:rPr>
            </w:pPr>
          </w:p>
        </w:tc>
        <w:tc>
          <w:tcPr>
            <w:tcW w:w="1309" w:type="dxa"/>
          </w:tcPr>
          <w:p w14:paraId="3F1E75B5" w14:textId="77777777" w:rsidR="00543F82" w:rsidRPr="00543F82" w:rsidRDefault="00543F82" w:rsidP="00013C0C">
            <w:pPr>
              <w:spacing w:after="0" w:line="240" w:lineRule="exact"/>
              <w:jc w:val="center"/>
              <w:rPr>
                <w:rFonts w:ascii="Times New Roman" w:eastAsia="Times New Roman" w:hAnsi="Times New Roman" w:cs="Times New Roman"/>
                <w:lang w:eastAsia="ru-RU"/>
              </w:rPr>
            </w:pPr>
          </w:p>
        </w:tc>
      </w:tr>
      <w:tr w:rsidR="00543F82" w:rsidRPr="00543F82" w14:paraId="19F515CA" w14:textId="77777777" w:rsidTr="009129BE">
        <w:tc>
          <w:tcPr>
            <w:tcW w:w="631" w:type="dxa"/>
          </w:tcPr>
          <w:p w14:paraId="3F6B1990" w14:textId="77777777" w:rsidR="00543F82" w:rsidRPr="00543F82" w:rsidRDefault="00543F82" w:rsidP="00013C0C">
            <w:pPr>
              <w:spacing w:after="0" w:line="240" w:lineRule="exact"/>
              <w:jc w:val="center"/>
              <w:rPr>
                <w:rFonts w:ascii="Times New Roman" w:eastAsia="Times New Roman" w:hAnsi="Times New Roman" w:cs="Times New Roman"/>
                <w:lang w:eastAsia="ru-RU"/>
              </w:rPr>
            </w:pPr>
          </w:p>
        </w:tc>
        <w:tc>
          <w:tcPr>
            <w:tcW w:w="4685" w:type="dxa"/>
          </w:tcPr>
          <w:p w14:paraId="0AC07392" w14:textId="77777777" w:rsidR="00543F82" w:rsidRPr="00543F82" w:rsidRDefault="00543F82" w:rsidP="00013C0C">
            <w:pPr>
              <w:spacing w:after="0" w:line="240" w:lineRule="exact"/>
              <w:jc w:val="both"/>
              <w:rPr>
                <w:rFonts w:ascii="Times New Roman" w:eastAsia="Times New Roman" w:hAnsi="Times New Roman" w:cs="Times New Roman"/>
                <w:lang w:eastAsia="ru-RU"/>
              </w:rPr>
            </w:pPr>
            <w:r w:rsidRPr="00543F82">
              <w:rPr>
                <w:rFonts w:ascii="Times New Roman" w:eastAsia="Times New Roman" w:hAnsi="Times New Roman" w:cs="Times New Roman"/>
                <w:lang w:eastAsia="ru-RU"/>
              </w:rPr>
              <w:t>в том числе:</w:t>
            </w:r>
          </w:p>
        </w:tc>
        <w:tc>
          <w:tcPr>
            <w:tcW w:w="1493" w:type="dxa"/>
          </w:tcPr>
          <w:p w14:paraId="141E5BBE" w14:textId="77777777" w:rsidR="00543F82" w:rsidRPr="00543F82" w:rsidRDefault="00543F82" w:rsidP="00013C0C">
            <w:pPr>
              <w:spacing w:after="0" w:line="240" w:lineRule="exact"/>
              <w:jc w:val="center"/>
              <w:rPr>
                <w:rFonts w:ascii="Times New Roman" w:eastAsia="Times New Roman" w:hAnsi="Times New Roman" w:cs="Times New Roman"/>
                <w:lang w:eastAsia="ru-RU"/>
              </w:rPr>
            </w:pPr>
          </w:p>
        </w:tc>
        <w:tc>
          <w:tcPr>
            <w:tcW w:w="1309" w:type="dxa"/>
          </w:tcPr>
          <w:p w14:paraId="6BB2483C" w14:textId="77777777" w:rsidR="00543F82" w:rsidRPr="00543F82" w:rsidRDefault="00543F82" w:rsidP="00013C0C">
            <w:pPr>
              <w:spacing w:after="0" w:line="240" w:lineRule="exact"/>
              <w:jc w:val="center"/>
              <w:rPr>
                <w:rFonts w:ascii="Times New Roman" w:eastAsia="Times New Roman" w:hAnsi="Times New Roman" w:cs="Times New Roman"/>
                <w:lang w:eastAsia="ru-RU"/>
              </w:rPr>
            </w:pPr>
          </w:p>
        </w:tc>
        <w:tc>
          <w:tcPr>
            <w:tcW w:w="1309" w:type="dxa"/>
          </w:tcPr>
          <w:p w14:paraId="318A1930" w14:textId="77777777" w:rsidR="00543F82" w:rsidRPr="00543F82" w:rsidRDefault="00543F82" w:rsidP="00013C0C">
            <w:pPr>
              <w:spacing w:after="0" w:line="240" w:lineRule="exact"/>
              <w:jc w:val="center"/>
              <w:rPr>
                <w:rFonts w:ascii="Times New Roman" w:eastAsia="Times New Roman" w:hAnsi="Times New Roman" w:cs="Times New Roman"/>
                <w:lang w:eastAsia="ru-RU"/>
              </w:rPr>
            </w:pPr>
          </w:p>
        </w:tc>
      </w:tr>
      <w:tr w:rsidR="00543F82" w:rsidRPr="00543F82" w14:paraId="6889A96C" w14:textId="77777777" w:rsidTr="009129BE">
        <w:tc>
          <w:tcPr>
            <w:tcW w:w="631" w:type="dxa"/>
          </w:tcPr>
          <w:p w14:paraId="6A51A791" w14:textId="77777777" w:rsidR="00543F82" w:rsidRPr="00543F82" w:rsidRDefault="00543F82" w:rsidP="00013C0C">
            <w:pPr>
              <w:spacing w:after="0" w:line="240" w:lineRule="exact"/>
              <w:jc w:val="center"/>
              <w:rPr>
                <w:rFonts w:ascii="Times New Roman" w:eastAsia="Times New Roman" w:hAnsi="Times New Roman" w:cs="Times New Roman"/>
                <w:lang w:eastAsia="ru-RU"/>
              </w:rPr>
            </w:pPr>
            <w:r w:rsidRPr="00543F82">
              <w:rPr>
                <w:rFonts w:ascii="Times New Roman" w:eastAsia="Times New Roman" w:hAnsi="Times New Roman" w:cs="Times New Roman"/>
                <w:lang w:eastAsia="ru-RU"/>
              </w:rPr>
              <w:t>1.</w:t>
            </w:r>
          </w:p>
        </w:tc>
        <w:tc>
          <w:tcPr>
            <w:tcW w:w="4685" w:type="dxa"/>
          </w:tcPr>
          <w:p w14:paraId="599666ED" w14:textId="77777777" w:rsidR="00543F82" w:rsidRPr="00543F82" w:rsidRDefault="00543F82" w:rsidP="00013C0C">
            <w:pPr>
              <w:spacing w:after="0" w:line="240" w:lineRule="exact"/>
              <w:jc w:val="both"/>
              <w:rPr>
                <w:rFonts w:ascii="Times New Roman" w:eastAsia="Times New Roman" w:hAnsi="Times New Roman" w:cs="Times New Roman"/>
                <w:lang w:eastAsia="ru-RU"/>
              </w:rPr>
            </w:pPr>
            <w:r w:rsidRPr="00543F82">
              <w:rPr>
                <w:rFonts w:ascii="Times New Roman" w:eastAsia="Times New Roman" w:hAnsi="Times New Roman" w:cs="Times New Roman"/>
                <w:lang w:eastAsia="ru-RU"/>
              </w:rPr>
              <w:t>Остаток средств фонда на 01 января очередного финансового года</w:t>
            </w:r>
          </w:p>
        </w:tc>
        <w:tc>
          <w:tcPr>
            <w:tcW w:w="1493" w:type="dxa"/>
          </w:tcPr>
          <w:p w14:paraId="79F77899" w14:textId="77777777" w:rsidR="00543F82" w:rsidRPr="00543F82" w:rsidRDefault="00543F82" w:rsidP="00013C0C">
            <w:pPr>
              <w:spacing w:after="0" w:line="240" w:lineRule="exact"/>
              <w:jc w:val="center"/>
              <w:rPr>
                <w:rFonts w:ascii="Times New Roman" w:eastAsia="Times New Roman" w:hAnsi="Times New Roman" w:cs="Times New Roman"/>
                <w:lang w:eastAsia="ru-RU"/>
              </w:rPr>
            </w:pPr>
          </w:p>
        </w:tc>
        <w:tc>
          <w:tcPr>
            <w:tcW w:w="1309" w:type="dxa"/>
          </w:tcPr>
          <w:p w14:paraId="25DA7201" w14:textId="77777777" w:rsidR="00543F82" w:rsidRPr="00543F82" w:rsidRDefault="00543F82" w:rsidP="00013C0C">
            <w:pPr>
              <w:spacing w:after="0" w:line="240" w:lineRule="exact"/>
              <w:jc w:val="center"/>
              <w:rPr>
                <w:rFonts w:ascii="Times New Roman" w:eastAsia="Times New Roman" w:hAnsi="Times New Roman" w:cs="Times New Roman"/>
                <w:lang w:eastAsia="ru-RU"/>
              </w:rPr>
            </w:pPr>
          </w:p>
        </w:tc>
        <w:tc>
          <w:tcPr>
            <w:tcW w:w="1309" w:type="dxa"/>
          </w:tcPr>
          <w:p w14:paraId="485463E8" w14:textId="77777777" w:rsidR="00543F82" w:rsidRPr="00543F82" w:rsidRDefault="00543F82" w:rsidP="00013C0C">
            <w:pPr>
              <w:spacing w:after="0" w:line="240" w:lineRule="exact"/>
              <w:jc w:val="center"/>
              <w:rPr>
                <w:rFonts w:ascii="Times New Roman" w:eastAsia="Times New Roman" w:hAnsi="Times New Roman" w:cs="Times New Roman"/>
                <w:lang w:eastAsia="ru-RU"/>
              </w:rPr>
            </w:pPr>
          </w:p>
        </w:tc>
      </w:tr>
      <w:tr w:rsidR="00543F82" w:rsidRPr="00543F82" w14:paraId="227E3235" w14:textId="77777777" w:rsidTr="009129BE">
        <w:tc>
          <w:tcPr>
            <w:tcW w:w="631" w:type="dxa"/>
          </w:tcPr>
          <w:p w14:paraId="043594E4" w14:textId="77777777" w:rsidR="00543F82" w:rsidRPr="00543F82" w:rsidRDefault="00543F82" w:rsidP="00013C0C">
            <w:pPr>
              <w:spacing w:after="0" w:line="240" w:lineRule="exact"/>
              <w:jc w:val="center"/>
              <w:rPr>
                <w:rFonts w:ascii="Times New Roman" w:eastAsia="Times New Roman" w:hAnsi="Times New Roman" w:cs="Times New Roman"/>
                <w:lang w:eastAsia="ru-RU"/>
              </w:rPr>
            </w:pPr>
            <w:r w:rsidRPr="00543F82">
              <w:rPr>
                <w:rFonts w:ascii="Times New Roman" w:eastAsia="Times New Roman" w:hAnsi="Times New Roman" w:cs="Times New Roman"/>
                <w:lang w:eastAsia="ru-RU"/>
              </w:rPr>
              <w:t>2.</w:t>
            </w:r>
          </w:p>
        </w:tc>
        <w:tc>
          <w:tcPr>
            <w:tcW w:w="4685" w:type="dxa"/>
          </w:tcPr>
          <w:p w14:paraId="169D9D96" w14:textId="77777777" w:rsidR="00543F82" w:rsidRPr="00543F82" w:rsidRDefault="00543F82" w:rsidP="00013C0C">
            <w:pPr>
              <w:spacing w:after="0" w:line="240" w:lineRule="exact"/>
              <w:jc w:val="both"/>
              <w:rPr>
                <w:rFonts w:ascii="Times New Roman" w:eastAsia="Times New Roman" w:hAnsi="Times New Roman" w:cs="Times New Roman"/>
                <w:lang w:eastAsia="ru-RU"/>
              </w:rPr>
            </w:pPr>
            <w:r w:rsidRPr="00543F82">
              <w:rPr>
                <w:rFonts w:ascii="Times New Roman" w:eastAsia="Times New Roman" w:hAnsi="Times New Roman" w:cs="Times New Roman"/>
                <w:lang w:eastAsia="ru-RU"/>
              </w:rPr>
              <w:t>Акцизы на автомобильный и прямогонный бензин, дизельное топливо, моторные масла для дизельных и (или) карбюраторных (инжекторных) двигателей, производимых на территории Российской Федерации, подлежащих зачислению в бюджет сельского поселения</w:t>
            </w:r>
          </w:p>
        </w:tc>
        <w:tc>
          <w:tcPr>
            <w:tcW w:w="1493" w:type="dxa"/>
          </w:tcPr>
          <w:p w14:paraId="37B34428" w14:textId="77777777" w:rsidR="00543F82" w:rsidRPr="00543F82" w:rsidRDefault="00543F82" w:rsidP="00013C0C">
            <w:pPr>
              <w:spacing w:after="0" w:line="240" w:lineRule="exact"/>
              <w:jc w:val="center"/>
              <w:rPr>
                <w:rFonts w:ascii="Times New Roman" w:eastAsia="Times New Roman" w:hAnsi="Times New Roman" w:cs="Times New Roman"/>
                <w:lang w:eastAsia="ru-RU"/>
              </w:rPr>
            </w:pPr>
          </w:p>
        </w:tc>
        <w:tc>
          <w:tcPr>
            <w:tcW w:w="1309" w:type="dxa"/>
          </w:tcPr>
          <w:p w14:paraId="734A8300" w14:textId="77777777" w:rsidR="00543F82" w:rsidRPr="00543F82" w:rsidRDefault="00543F82" w:rsidP="00013C0C">
            <w:pPr>
              <w:spacing w:after="0" w:line="240" w:lineRule="exact"/>
              <w:jc w:val="center"/>
              <w:rPr>
                <w:rFonts w:ascii="Times New Roman" w:eastAsia="Times New Roman" w:hAnsi="Times New Roman" w:cs="Times New Roman"/>
                <w:lang w:eastAsia="ru-RU"/>
              </w:rPr>
            </w:pPr>
          </w:p>
        </w:tc>
        <w:tc>
          <w:tcPr>
            <w:tcW w:w="1309" w:type="dxa"/>
          </w:tcPr>
          <w:p w14:paraId="0C909A5A" w14:textId="77777777" w:rsidR="00543F82" w:rsidRPr="00543F82" w:rsidRDefault="00543F82" w:rsidP="00013C0C">
            <w:pPr>
              <w:spacing w:after="0" w:line="240" w:lineRule="exact"/>
              <w:jc w:val="center"/>
              <w:rPr>
                <w:rFonts w:ascii="Times New Roman" w:eastAsia="Times New Roman" w:hAnsi="Times New Roman" w:cs="Times New Roman"/>
                <w:lang w:eastAsia="ru-RU"/>
              </w:rPr>
            </w:pPr>
          </w:p>
        </w:tc>
      </w:tr>
      <w:tr w:rsidR="00543F82" w:rsidRPr="00543F82" w14:paraId="3A1CBF99" w14:textId="77777777" w:rsidTr="009129BE">
        <w:tc>
          <w:tcPr>
            <w:tcW w:w="631" w:type="dxa"/>
          </w:tcPr>
          <w:p w14:paraId="5E58E7FB" w14:textId="77777777" w:rsidR="00543F82" w:rsidRPr="00543F82" w:rsidRDefault="00543F82" w:rsidP="00013C0C">
            <w:pPr>
              <w:spacing w:after="0" w:line="240" w:lineRule="exact"/>
              <w:jc w:val="center"/>
              <w:rPr>
                <w:rFonts w:ascii="Times New Roman" w:eastAsia="Times New Roman" w:hAnsi="Times New Roman" w:cs="Times New Roman"/>
                <w:lang w:eastAsia="ru-RU"/>
              </w:rPr>
            </w:pPr>
            <w:r w:rsidRPr="00543F82">
              <w:rPr>
                <w:rFonts w:ascii="Times New Roman" w:eastAsia="Times New Roman" w:hAnsi="Times New Roman" w:cs="Times New Roman"/>
                <w:lang w:eastAsia="ru-RU"/>
              </w:rPr>
              <w:t>3.</w:t>
            </w:r>
          </w:p>
        </w:tc>
        <w:tc>
          <w:tcPr>
            <w:tcW w:w="4685" w:type="dxa"/>
          </w:tcPr>
          <w:p w14:paraId="13C86207" w14:textId="77777777" w:rsidR="00543F82" w:rsidRPr="00543F82" w:rsidRDefault="00543F82" w:rsidP="00013C0C">
            <w:pPr>
              <w:spacing w:after="0" w:line="240" w:lineRule="exact"/>
              <w:jc w:val="both"/>
              <w:rPr>
                <w:rFonts w:ascii="Times New Roman" w:eastAsia="Times New Roman" w:hAnsi="Times New Roman" w:cs="Times New Roman"/>
                <w:lang w:eastAsia="ru-RU"/>
              </w:rPr>
            </w:pPr>
            <w:r w:rsidRPr="00543F82">
              <w:rPr>
                <w:rFonts w:ascii="Times New Roman" w:eastAsia="Times New Roman" w:hAnsi="Times New Roman" w:cs="Times New Roman"/>
                <w:lang w:eastAsia="ru-RU"/>
              </w:rPr>
              <w:t>Транспортный налог</w:t>
            </w:r>
          </w:p>
        </w:tc>
        <w:tc>
          <w:tcPr>
            <w:tcW w:w="1493" w:type="dxa"/>
          </w:tcPr>
          <w:p w14:paraId="096551DB" w14:textId="77777777" w:rsidR="00543F82" w:rsidRPr="00543F82" w:rsidRDefault="00543F82" w:rsidP="00013C0C">
            <w:pPr>
              <w:spacing w:after="0" w:line="240" w:lineRule="exact"/>
              <w:jc w:val="center"/>
              <w:rPr>
                <w:rFonts w:ascii="Times New Roman" w:eastAsia="Times New Roman" w:hAnsi="Times New Roman" w:cs="Times New Roman"/>
                <w:lang w:eastAsia="ru-RU"/>
              </w:rPr>
            </w:pPr>
          </w:p>
        </w:tc>
        <w:tc>
          <w:tcPr>
            <w:tcW w:w="1309" w:type="dxa"/>
          </w:tcPr>
          <w:p w14:paraId="0F01F197" w14:textId="77777777" w:rsidR="00543F82" w:rsidRPr="00543F82" w:rsidRDefault="00543F82" w:rsidP="00013C0C">
            <w:pPr>
              <w:spacing w:after="0" w:line="240" w:lineRule="exact"/>
              <w:jc w:val="center"/>
              <w:rPr>
                <w:rFonts w:ascii="Times New Roman" w:eastAsia="Times New Roman" w:hAnsi="Times New Roman" w:cs="Times New Roman"/>
                <w:lang w:eastAsia="ru-RU"/>
              </w:rPr>
            </w:pPr>
          </w:p>
        </w:tc>
        <w:tc>
          <w:tcPr>
            <w:tcW w:w="1309" w:type="dxa"/>
          </w:tcPr>
          <w:p w14:paraId="589DD5B7" w14:textId="77777777" w:rsidR="00543F82" w:rsidRPr="00543F82" w:rsidRDefault="00543F82" w:rsidP="00013C0C">
            <w:pPr>
              <w:spacing w:after="0" w:line="240" w:lineRule="exact"/>
              <w:jc w:val="center"/>
              <w:rPr>
                <w:rFonts w:ascii="Times New Roman" w:eastAsia="Times New Roman" w:hAnsi="Times New Roman" w:cs="Times New Roman"/>
                <w:lang w:eastAsia="ru-RU"/>
              </w:rPr>
            </w:pPr>
          </w:p>
        </w:tc>
      </w:tr>
      <w:tr w:rsidR="00543F82" w:rsidRPr="00543F82" w14:paraId="2FBB8180" w14:textId="77777777" w:rsidTr="009129BE">
        <w:tc>
          <w:tcPr>
            <w:tcW w:w="631" w:type="dxa"/>
          </w:tcPr>
          <w:p w14:paraId="7BEF1C8E" w14:textId="77777777" w:rsidR="00543F82" w:rsidRPr="00543F82" w:rsidRDefault="00543F82" w:rsidP="00013C0C">
            <w:pPr>
              <w:spacing w:after="0" w:line="240" w:lineRule="exact"/>
              <w:jc w:val="center"/>
              <w:rPr>
                <w:rFonts w:ascii="Times New Roman" w:eastAsia="Times New Roman" w:hAnsi="Times New Roman" w:cs="Times New Roman"/>
                <w:lang w:eastAsia="ru-RU"/>
              </w:rPr>
            </w:pPr>
            <w:r w:rsidRPr="00543F82">
              <w:rPr>
                <w:rFonts w:ascii="Times New Roman" w:eastAsia="Times New Roman" w:hAnsi="Times New Roman" w:cs="Times New Roman"/>
                <w:lang w:eastAsia="ru-RU"/>
              </w:rPr>
              <w:t>4.</w:t>
            </w:r>
          </w:p>
        </w:tc>
        <w:tc>
          <w:tcPr>
            <w:tcW w:w="4685" w:type="dxa"/>
          </w:tcPr>
          <w:p w14:paraId="1F277AD5" w14:textId="77777777" w:rsidR="00543F82" w:rsidRPr="00543F82" w:rsidRDefault="00543F82" w:rsidP="00013C0C">
            <w:pPr>
              <w:spacing w:after="0" w:line="240" w:lineRule="exact"/>
              <w:jc w:val="both"/>
              <w:rPr>
                <w:rFonts w:ascii="Times New Roman" w:eastAsia="Times New Roman" w:hAnsi="Times New Roman" w:cs="Times New Roman"/>
                <w:lang w:eastAsia="ru-RU"/>
              </w:rPr>
            </w:pPr>
            <w:r w:rsidRPr="00543F82">
              <w:rPr>
                <w:rFonts w:ascii="Times New Roman" w:eastAsia="Times New Roman" w:hAnsi="Times New Roman" w:cs="Times New Roman"/>
                <w:lang w:eastAsia="ru-RU"/>
              </w:rPr>
              <w:t xml:space="preserve">Безвозмездные поступления от физических и юридических лиц на финансовое </w:t>
            </w:r>
            <w:r w:rsidRPr="00543F82">
              <w:rPr>
                <w:rFonts w:ascii="Times New Roman" w:eastAsia="Times New Roman" w:hAnsi="Times New Roman" w:cs="Times New Roman"/>
                <w:lang w:eastAsia="ru-RU"/>
              </w:rPr>
              <w:br/>
              <w:t>обеспечение дорожной деятельности, в том числе добровольные пожертвования</w:t>
            </w:r>
          </w:p>
        </w:tc>
        <w:tc>
          <w:tcPr>
            <w:tcW w:w="1493" w:type="dxa"/>
          </w:tcPr>
          <w:p w14:paraId="48A011F9" w14:textId="77777777" w:rsidR="00543F82" w:rsidRPr="00543F82" w:rsidRDefault="00543F82" w:rsidP="00013C0C">
            <w:pPr>
              <w:spacing w:after="0" w:line="240" w:lineRule="exact"/>
              <w:jc w:val="center"/>
              <w:rPr>
                <w:rFonts w:ascii="Times New Roman" w:eastAsia="Times New Roman" w:hAnsi="Times New Roman" w:cs="Times New Roman"/>
                <w:lang w:eastAsia="ru-RU"/>
              </w:rPr>
            </w:pPr>
          </w:p>
        </w:tc>
        <w:tc>
          <w:tcPr>
            <w:tcW w:w="1309" w:type="dxa"/>
          </w:tcPr>
          <w:p w14:paraId="3FDE5A12" w14:textId="77777777" w:rsidR="00543F82" w:rsidRPr="00543F82" w:rsidRDefault="00543F82" w:rsidP="00013C0C">
            <w:pPr>
              <w:spacing w:after="0" w:line="240" w:lineRule="exact"/>
              <w:jc w:val="center"/>
              <w:rPr>
                <w:rFonts w:ascii="Times New Roman" w:eastAsia="Times New Roman" w:hAnsi="Times New Roman" w:cs="Times New Roman"/>
                <w:lang w:eastAsia="ru-RU"/>
              </w:rPr>
            </w:pPr>
          </w:p>
        </w:tc>
        <w:tc>
          <w:tcPr>
            <w:tcW w:w="1309" w:type="dxa"/>
          </w:tcPr>
          <w:p w14:paraId="50322B7F" w14:textId="77777777" w:rsidR="00543F82" w:rsidRPr="00543F82" w:rsidRDefault="00543F82" w:rsidP="00013C0C">
            <w:pPr>
              <w:spacing w:after="0" w:line="240" w:lineRule="exact"/>
              <w:jc w:val="center"/>
              <w:rPr>
                <w:rFonts w:ascii="Times New Roman" w:eastAsia="Times New Roman" w:hAnsi="Times New Roman" w:cs="Times New Roman"/>
                <w:lang w:eastAsia="ru-RU"/>
              </w:rPr>
            </w:pPr>
          </w:p>
        </w:tc>
      </w:tr>
      <w:tr w:rsidR="00543F82" w:rsidRPr="00543F82" w14:paraId="456101BE" w14:textId="77777777" w:rsidTr="009129BE">
        <w:tc>
          <w:tcPr>
            <w:tcW w:w="631" w:type="dxa"/>
          </w:tcPr>
          <w:p w14:paraId="4763E796" w14:textId="77777777" w:rsidR="00543F82" w:rsidRPr="00543F82" w:rsidRDefault="00543F82" w:rsidP="00013C0C">
            <w:pPr>
              <w:spacing w:after="0" w:line="240" w:lineRule="exact"/>
              <w:jc w:val="center"/>
              <w:rPr>
                <w:rFonts w:ascii="Times New Roman" w:eastAsia="Times New Roman" w:hAnsi="Times New Roman" w:cs="Times New Roman"/>
                <w:lang w:eastAsia="ru-RU"/>
              </w:rPr>
            </w:pPr>
            <w:r w:rsidRPr="00543F82">
              <w:rPr>
                <w:rFonts w:ascii="Times New Roman" w:eastAsia="Times New Roman" w:hAnsi="Times New Roman" w:cs="Times New Roman"/>
                <w:lang w:eastAsia="ru-RU"/>
              </w:rPr>
              <w:t>5.</w:t>
            </w:r>
          </w:p>
        </w:tc>
        <w:tc>
          <w:tcPr>
            <w:tcW w:w="4685" w:type="dxa"/>
          </w:tcPr>
          <w:p w14:paraId="5EB84865" w14:textId="77777777" w:rsidR="00543F82" w:rsidRPr="00543F82" w:rsidRDefault="00543F82" w:rsidP="00013C0C">
            <w:pPr>
              <w:spacing w:after="0" w:line="240" w:lineRule="exact"/>
              <w:jc w:val="both"/>
              <w:rPr>
                <w:rFonts w:ascii="Times New Roman" w:eastAsia="Times New Roman" w:hAnsi="Times New Roman" w:cs="Times New Roman"/>
                <w:lang w:eastAsia="ru-RU"/>
              </w:rPr>
            </w:pPr>
            <w:r w:rsidRPr="00543F82">
              <w:rPr>
                <w:rFonts w:ascii="Times New Roman" w:eastAsia="Times New Roman" w:hAnsi="Times New Roman" w:cs="Times New Roman"/>
                <w:lang w:eastAsia="ru-RU"/>
              </w:rPr>
              <w:t>Доходы бюджета сельского поселения от оплаты в счет возмещения вреда, причиняемого автомобильным дорогам тяжеловесными транспортными средствами</w:t>
            </w:r>
          </w:p>
        </w:tc>
        <w:tc>
          <w:tcPr>
            <w:tcW w:w="1493" w:type="dxa"/>
          </w:tcPr>
          <w:p w14:paraId="5EBE41E7" w14:textId="77777777" w:rsidR="00543F82" w:rsidRPr="00543F82" w:rsidRDefault="00543F82" w:rsidP="00013C0C">
            <w:pPr>
              <w:spacing w:after="0" w:line="240" w:lineRule="exact"/>
              <w:jc w:val="center"/>
              <w:rPr>
                <w:rFonts w:ascii="Times New Roman" w:eastAsia="Times New Roman" w:hAnsi="Times New Roman" w:cs="Times New Roman"/>
                <w:lang w:eastAsia="ru-RU"/>
              </w:rPr>
            </w:pPr>
          </w:p>
        </w:tc>
        <w:tc>
          <w:tcPr>
            <w:tcW w:w="1309" w:type="dxa"/>
          </w:tcPr>
          <w:p w14:paraId="43F31462" w14:textId="77777777" w:rsidR="00543F82" w:rsidRPr="00543F82" w:rsidRDefault="00543F82" w:rsidP="00013C0C">
            <w:pPr>
              <w:spacing w:after="0" w:line="240" w:lineRule="exact"/>
              <w:jc w:val="center"/>
              <w:rPr>
                <w:rFonts w:ascii="Times New Roman" w:eastAsia="Times New Roman" w:hAnsi="Times New Roman" w:cs="Times New Roman"/>
                <w:lang w:eastAsia="ru-RU"/>
              </w:rPr>
            </w:pPr>
          </w:p>
        </w:tc>
        <w:tc>
          <w:tcPr>
            <w:tcW w:w="1309" w:type="dxa"/>
          </w:tcPr>
          <w:p w14:paraId="5F61C8CB" w14:textId="77777777" w:rsidR="00543F82" w:rsidRPr="00543F82" w:rsidRDefault="00543F82" w:rsidP="00013C0C">
            <w:pPr>
              <w:spacing w:after="0" w:line="240" w:lineRule="exact"/>
              <w:jc w:val="center"/>
              <w:rPr>
                <w:rFonts w:ascii="Times New Roman" w:eastAsia="Times New Roman" w:hAnsi="Times New Roman" w:cs="Times New Roman"/>
                <w:lang w:eastAsia="ru-RU"/>
              </w:rPr>
            </w:pPr>
          </w:p>
        </w:tc>
      </w:tr>
      <w:tr w:rsidR="00543F82" w:rsidRPr="00543F82" w14:paraId="6D566F55" w14:textId="77777777" w:rsidTr="009129BE">
        <w:tc>
          <w:tcPr>
            <w:tcW w:w="631" w:type="dxa"/>
          </w:tcPr>
          <w:p w14:paraId="358CA260" w14:textId="77777777" w:rsidR="00543F82" w:rsidRPr="00543F82" w:rsidRDefault="00543F82" w:rsidP="00013C0C">
            <w:pPr>
              <w:spacing w:after="0" w:line="240" w:lineRule="exact"/>
              <w:jc w:val="center"/>
              <w:rPr>
                <w:rFonts w:ascii="Times New Roman" w:eastAsia="Times New Roman" w:hAnsi="Times New Roman" w:cs="Times New Roman"/>
                <w:lang w:eastAsia="ru-RU"/>
              </w:rPr>
            </w:pPr>
            <w:r w:rsidRPr="00543F82">
              <w:rPr>
                <w:rFonts w:ascii="Times New Roman" w:eastAsia="Times New Roman" w:hAnsi="Times New Roman" w:cs="Times New Roman"/>
                <w:lang w:eastAsia="ru-RU"/>
              </w:rPr>
              <w:t>6.</w:t>
            </w:r>
          </w:p>
        </w:tc>
        <w:tc>
          <w:tcPr>
            <w:tcW w:w="4685" w:type="dxa"/>
          </w:tcPr>
          <w:p w14:paraId="6F3E1A3C" w14:textId="77777777" w:rsidR="00543F82" w:rsidRPr="00543F82" w:rsidRDefault="00543F82" w:rsidP="00013C0C">
            <w:pPr>
              <w:spacing w:after="0" w:line="240" w:lineRule="exact"/>
              <w:jc w:val="both"/>
              <w:rPr>
                <w:rFonts w:ascii="Times New Roman" w:eastAsia="Times New Roman" w:hAnsi="Times New Roman" w:cs="Times New Roman"/>
                <w:lang w:eastAsia="ru-RU"/>
              </w:rPr>
            </w:pPr>
            <w:r w:rsidRPr="00543F82">
              <w:rPr>
                <w:rFonts w:ascii="Times New Roman" w:eastAsia="Times New Roman" w:hAnsi="Times New Roman" w:cs="Times New Roman"/>
                <w:lang w:eastAsia="ru-RU"/>
              </w:rPr>
              <w:t>Доходы бюджета сельского поселения от штрафов за нарушение правил движения тяжеловесного и (или) крупногабаритного транспортного средства</w:t>
            </w:r>
          </w:p>
        </w:tc>
        <w:tc>
          <w:tcPr>
            <w:tcW w:w="1493" w:type="dxa"/>
          </w:tcPr>
          <w:p w14:paraId="3C815613" w14:textId="77777777" w:rsidR="00543F82" w:rsidRPr="00543F82" w:rsidRDefault="00543F82" w:rsidP="00013C0C">
            <w:pPr>
              <w:spacing w:after="0" w:line="240" w:lineRule="exact"/>
              <w:jc w:val="center"/>
              <w:rPr>
                <w:rFonts w:ascii="Times New Roman" w:eastAsia="Times New Roman" w:hAnsi="Times New Roman" w:cs="Times New Roman"/>
                <w:lang w:eastAsia="ru-RU"/>
              </w:rPr>
            </w:pPr>
          </w:p>
        </w:tc>
        <w:tc>
          <w:tcPr>
            <w:tcW w:w="1309" w:type="dxa"/>
          </w:tcPr>
          <w:p w14:paraId="48CFEE7E" w14:textId="77777777" w:rsidR="00543F82" w:rsidRPr="00543F82" w:rsidRDefault="00543F82" w:rsidP="00013C0C">
            <w:pPr>
              <w:spacing w:after="0" w:line="240" w:lineRule="exact"/>
              <w:jc w:val="center"/>
              <w:rPr>
                <w:rFonts w:ascii="Times New Roman" w:eastAsia="Times New Roman" w:hAnsi="Times New Roman" w:cs="Times New Roman"/>
                <w:lang w:eastAsia="ru-RU"/>
              </w:rPr>
            </w:pPr>
          </w:p>
        </w:tc>
        <w:tc>
          <w:tcPr>
            <w:tcW w:w="1309" w:type="dxa"/>
          </w:tcPr>
          <w:p w14:paraId="6BFD3E93" w14:textId="77777777" w:rsidR="00543F82" w:rsidRPr="00543F82" w:rsidRDefault="00543F82" w:rsidP="00013C0C">
            <w:pPr>
              <w:spacing w:after="0" w:line="240" w:lineRule="exact"/>
              <w:jc w:val="center"/>
              <w:rPr>
                <w:rFonts w:ascii="Times New Roman" w:eastAsia="Times New Roman" w:hAnsi="Times New Roman" w:cs="Times New Roman"/>
                <w:lang w:eastAsia="ru-RU"/>
              </w:rPr>
            </w:pPr>
          </w:p>
        </w:tc>
      </w:tr>
      <w:tr w:rsidR="00543F82" w:rsidRPr="00543F82" w14:paraId="5423A842" w14:textId="77777777" w:rsidTr="009129BE">
        <w:tc>
          <w:tcPr>
            <w:tcW w:w="631" w:type="dxa"/>
          </w:tcPr>
          <w:p w14:paraId="27F9F94E" w14:textId="77777777" w:rsidR="00543F82" w:rsidRPr="00543F82" w:rsidRDefault="00543F82" w:rsidP="00013C0C">
            <w:pPr>
              <w:spacing w:after="0" w:line="240" w:lineRule="exact"/>
              <w:jc w:val="center"/>
              <w:rPr>
                <w:rFonts w:ascii="Times New Roman" w:eastAsia="Times New Roman" w:hAnsi="Times New Roman" w:cs="Times New Roman"/>
                <w:lang w:eastAsia="ru-RU"/>
              </w:rPr>
            </w:pPr>
            <w:r w:rsidRPr="00543F82">
              <w:rPr>
                <w:rFonts w:ascii="Times New Roman" w:eastAsia="Times New Roman" w:hAnsi="Times New Roman" w:cs="Times New Roman"/>
                <w:lang w:eastAsia="ru-RU"/>
              </w:rPr>
              <w:t>7.</w:t>
            </w:r>
          </w:p>
        </w:tc>
        <w:tc>
          <w:tcPr>
            <w:tcW w:w="4685" w:type="dxa"/>
          </w:tcPr>
          <w:p w14:paraId="3BDDEEB1" w14:textId="77777777" w:rsidR="00543F82" w:rsidRPr="00543F82" w:rsidRDefault="00543F82" w:rsidP="00013C0C">
            <w:pPr>
              <w:spacing w:after="0" w:line="240" w:lineRule="exact"/>
              <w:jc w:val="both"/>
              <w:rPr>
                <w:rFonts w:ascii="Times New Roman" w:eastAsia="Times New Roman" w:hAnsi="Times New Roman" w:cs="Times New Roman"/>
                <w:lang w:eastAsia="ru-RU"/>
              </w:rPr>
            </w:pPr>
            <w:r w:rsidRPr="00543F82">
              <w:rPr>
                <w:rFonts w:ascii="Times New Roman" w:eastAsia="Times New Roman" w:hAnsi="Times New Roman" w:cs="Times New Roman"/>
                <w:lang w:eastAsia="ru-RU"/>
              </w:rPr>
              <w:t xml:space="preserve">Субсидии из бюджетов бюджетной системы Российской Федерации на финансовое обеспечение дорожной деятельности в отношении автомобильных дорог </w:t>
            </w:r>
          </w:p>
        </w:tc>
        <w:tc>
          <w:tcPr>
            <w:tcW w:w="1493" w:type="dxa"/>
          </w:tcPr>
          <w:p w14:paraId="4C1ACF79" w14:textId="77777777" w:rsidR="00543F82" w:rsidRPr="00543F82" w:rsidRDefault="00543F82" w:rsidP="00013C0C">
            <w:pPr>
              <w:spacing w:after="0" w:line="240" w:lineRule="exact"/>
              <w:jc w:val="center"/>
              <w:rPr>
                <w:rFonts w:ascii="Times New Roman" w:eastAsia="Times New Roman" w:hAnsi="Times New Roman" w:cs="Times New Roman"/>
                <w:lang w:eastAsia="ru-RU"/>
              </w:rPr>
            </w:pPr>
          </w:p>
        </w:tc>
        <w:tc>
          <w:tcPr>
            <w:tcW w:w="1309" w:type="dxa"/>
          </w:tcPr>
          <w:p w14:paraId="3B962043" w14:textId="77777777" w:rsidR="00543F82" w:rsidRPr="00543F82" w:rsidRDefault="00543F82" w:rsidP="00013C0C">
            <w:pPr>
              <w:spacing w:after="0" w:line="240" w:lineRule="exact"/>
              <w:jc w:val="center"/>
              <w:rPr>
                <w:rFonts w:ascii="Times New Roman" w:eastAsia="Times New Roman" w:hAnsi="Times New Roman" w:cs="Times New Roman"/>
                <w:lang w:eastAsia="ru-RU"/>
              </w:rPr>
            </w:pPr>
          </w:p>
        </w:tc>
        <w:tc>
          <w:tcPr>
            <w:tcW w:w="1309" w:type="dxa"/>
          </w:tcPr>
          <w:p w14:paraId="096072E0" w14:textId="77777777" w:rsidR="00543F82" w:rsidRPr="00543F82" w:rsidRDefault="00543F82" w:rsidP="00013C0C">
            <w:pPr>
              <w:spacing w:after="0" w:line="240" w:lineRule="exact"/>
              <w:jc w:val="center"/>
              <w:rPr>
                <w:rFonts w:ascii="Times New Roman" w:eastAsia="Times New Roman" w:hAnsi="Times New Roman" w:cs="Times New Roman"/>
                <w:lang w:eastAsia="ru-RU"/>
              </w:rPr>
            </w:pPr>
          </w:p>
        </w:tc>
      </w:tr>
      <w:tr w:rsidR="00543F82" w:rsidRPr="00543F82" w14:paraId="24CC7E26" w14:textId="77777777" w:rsidTr="009129BE">
        <w:tc>
          <w:tcPr>
            <w:tcW w:w="631" w:type="dxa"/>
          </w:tcPr>
          <w:p w14:paraId="76FABE3F" w14:textId="77777777" w:rsidR="00543F82" w:rsidRPr="00543F82" w:rsidRDefault="00543F82" w:rsidP="00013C0C">
            <w:pPr>
              <w:spacing w:after="0" w:line="240" w:lineRule="exact"/>
              <w:jc w:val="center"/>
              <w:rPr>
                <w:rFonts w:ascii="Times New Roman" w:eastAsia="Times New Roman" w:hAnsi="Times New Roman" w:cs="Times New Roman"/>
                <w:lang w:eastAsia="ru-RU"/>
              </w:rPr>
            </w:pPr>
          </w:p>
        </w:tc>
        <w:tc>
          <w:tcPr>
            <w:tcW w:w="4685" w:type="dxa"/>
          </w:tcPr>
          <w:p w14:paraId="0C6161AA" w14:textId="77777777" w:rsidR="00543F82" w:rsidRPr="00543F82" w:rsidRDefault="00543F82" w:rsidP="00013C0C">
            <w:pPr>
              <w:spacing w:after="0" w:line="240" w:lineRule="exact"/>
              <w:rPr>
                <w:rFonts w:ascii="Times New Roman" w:eastAsia="Times New Roman" w:hAnsi="Times New Roman" w:cs="Times New Roman"/>
                <w:lang w:eastAsia="ru-RU"/>
              </w:rPr>
            </w:pPr>
            <w:r w:rsidRPr="00543F82">
              <w:rPr>
                <w:rFonts w:ascii="Times New Roman" w:eastAsia="Times New Roman" w:hAnsi="Times New Roman" w:cs="Times New Roman"/>
                <w:lang w:eastAsia="ru-RU"/>
              </w:rPr>
              <w:t>РАСХОДЫ – всего:</w:t>
            </w:r>
          </w:p>
        </w:tc>
        <w:tc>
          <w:tcPr>
            <w:tcW w:w="1493" w:type="dxa"/>
          </w:tcPr>
          <w:p w14:paraId="0EEC6418" w14:textId="77777777" w:rsidR="00543F82" w:rsidRPr="00543F82" w:rsidRDefault="00543F82" w:rsidP="00013C0C">
            <w:pPr>
              <w:spacing w:after="0" w:line="240" w:lineRule="exact"/>
              <w:jc w:val="center"/>
              <w:rPr>
                <w:rFonts w:ascii="Times New Roman" w:eastAsia="Times New Roman" w:hAnsi="Times New Roman" w:cs="Times New Roman"/>
                <w:lang w:eastAsia="ru-RU"/>
              </w:rPr>
            </w:pPr>
          </w:p>
        </w:tc>
        <w:tc>
          <w:tcPr>
            <w:tcW w:w="1309" w:type="dxa"/>
          </w:tcPr>
          <w:p w14:paraId="1DC89C13" w14:textId="77777777" w:rsidR="00543F82" w:rsidRPr="00543F82" w:rsidRDefault="00543F82" w:rsidP="00013C0C">
            <w:pPr>
              <w:spacing w:after="0" w:line="240" w:lineRule="exact"/>
              <w:jc w:val="center"/>
              <w:rPr>
                <w:rFonts w:ascii="Times New Roman" w:eastAsia="Times New Roman" w:hAnsi="Times New Roman" w:cs="Times New Roman"/>
                <w:lang w:eastAsia="ru-RU"/>
              </w:rPr>
            </w:pPr>
          </w:p>
        </w:tc>
        <w:tc>
          <w:tcPr>
            <w:tcW w:w="1309" w:type="dxa"/>
          </w:tcPr>
          <w:p w14:paraId="341856F3" w14:textId="77777777" w:rsidR="00543F82" w:rsidRPr="00543F82" w:rsidRDefault="00543F82" w:rsidP="00013C0C">
            <w:pPr>
              <w:spacing w:after="0" w:line="240" w:lineRule="exact"/>
              <w:jc w:val="center"/>
              <w:rPr>
                <w:rFonts w:ascii="Times New Roman" w:eastAsia="Times New Roman" w:hAnsi="Times New Roman" w:cs="Times New Roman"/>
                <w:lang w:eastAsia="ru-RU"/>
              </w:rPr>
            </w:pPr>
          </w:p>
        </w:tc>
      </w:tr>
      <w:tr w:rsidR="00543F82" w:rsidRPr="00543F82" w14:paraId="73CE54FC" w14:textId="77777777" w:rsidTr="009129BE">
        <w:tc>
          <w:tcPr>
            <w:tcW w:w="631" w:type="dxa"/>
          </w:tcPr>
          <w:p w14:paraId="5410316C" w14:textId="77777777" w:rsidR="00543F82" w:rsidRPr="00543F82" w:rsidRDefault="00543F82" w:rsidP="00013C0C">
            <w:pPr>
              <w:spacing w:after="0" w:line="240" w:lineRule="exact"/>
              <w:rPr>
                <w:rFonts w:ascii="Times New Roman" w:eastAsia="Times New Roman" w:hAnsi="Times New Roman" w:cs="Times New Roman"/>
                <w:lang w:eastAsia="ru-RU"/>
              </w:rPr>
            </w:pPr>
          </w:p>
        </w:tc>
        <w:tc>
          <w:tcPr>
            <w:tcW w:w="4685" w:type="dxa"/>
          </w:tcPr>
          <w:p w14:paraId="0C44F03A" w14:textId="77777777" w:rsidR="00543F82" w:rsidRPr="00543F82" w:rsidRDefault="00543F82" w:rsidP="00013C0C">
            <w:pPr>
              <w:spacing w:after="0" w:line="240" w:lineRule="exact"/>
              <w:rPr>
                <w:rFonts w:ascii="Times New Roman" w:eastAsia="Times New Roman" w:hAnsi="Times New Roman" w:cs="Times New Roman"/>
                <w:lang w:eastAsia="ru-RU"/>
              </w:rPr>
            </w:pPr>
            <w:r w:rsidRPr="00543F82">
              <w:rPr>
                <w:rFonts w:ascii="Times New Roman" w:eastAsia="Times New Roman" w:hAnsi="Times New Roman" w:cs="Times New Roman"/>
                <w:lang w:eastAsia="ru-RU"/>
              </w:rPr>
              <w:t>в том числе:</w:t>
            </w:r>
          </w:p>
        </w:tc>
        <w:tc>
          <w:tcPr>
            <w:tcW w:w="1493" w:type="dxa"/>
          </w:tcPr>
          <w:p w14:paraId="4BC09B70" w14:textId="77777777" w:rsidR="00543F82" w:rsidRPr="00543F82" w:rsidRDefault="00543F82" w:rsidP="00013C0C">
            <w:pPr>
              <w:spacing w:after="0" w:line="240" w:lineRule="exact"/>
              <w:jc w:val="center"/>
              <w:rPr>
                <w:rFonts w:ascii="Times New Roman" w:eastAsia="Times New Roman" w:hAnsi="Times New Roman" w:cs="Times New Roman"/>
                <w:lang w:eastAsia="ru-RU"/>
              </w:rPr>
            </w:pPr>
          </w:p>
        </w:tc>
        <w:tc>
          <w:tcPr>
            <w:tcW w:w="1309" w:type="dxa"/>
          </w:tcPr>
          <w:p w14:paraId="371804A2" w14:textId="77777777" w:rsidR="00543F82" w:rsidRPr="00543F82" w:rsidRDefault="00543F82" w:rsidP="00013C0C">
            <w:pPr>
              <w:spacing w:after="0" w:line="240" w:lineRule="exact"/>
              <w:jc w:val="center"/>
              <w:rPr>
                <w:rFonts w:ascii="Times New Roman" w:eastAsia="Times New Roman" w:hAnsi="Times New Roman" w:cs="Times New Roman"/>
                <w:lang w:eastAsia="ru-RU"/>
              </w:rPr>
            </w:pPr>
          </w:p>
        </w:tc>
        <w:tc>
          <w:tcPr>
            <w:tcW w:w="1309" w:type="dxa"/>
          </w:tcPr>
          <w:p w14:paraId="2F7698BD" w14:textId="77777777" w:rsidR="00543F82" w:rsidRPr="00543F82" w:rsidRDefault="00543F82" w:rsidP="00013C0C">
            <w:pPr>
              <w:spacing w:after="0" w:line="240" w:lineRule="exact"/>
              <w:jc w:val="center"/>
              <w:rPr>
                <w:rFonts w:ascii="Times New Roman" w:eastAsia="Times New Roman" w:hAnsi="Times New Roman" w:cs="Times New Roman"/>
                <w:lang w:eastAsia="ru-RU"/>
              </w:rPr>
            </w:pPr>
          </w:p>
        </w:tc>
      </w:tr>
      <w:tr w:rsidR="00543F82" w:rsidRPr="00543F82" w14:paraId="40893AED" w14:textId="77777777" w:rsidTr="009129BE">
        <w:tc>
          <w:tcPr>
            <w:tcW w:w="631" w:type="dxa"/>
          </w:tcPr>
          <w:p w14:paraId="4D9F4EF1" w14:textId="77777777" w:rsidR="00543F82" w:rsidRPr="00543F82" w:rsidRDefault="00543F82" w:rsidP="00013C0C">
            <w:pPr>
              <w:spacing w:after="0" w:line="240" w:lineRule="exact"/>
              <w:jc w:val="center"/>
              <w:rPr>
                <w:rFonts w:ascii="Times New Roman" w:eastAsia="Times New Roman" w:hAnsi="Times New Roman" w:cs="Times New Roman"/>
                <w:lang w:eastAsia="ru-RU"/>
              </w:rPr>
            </w:pPr>
            <w:r w:rsidRPr="00543F82">
              <w:rPr>
                <w:rFonts w:ascii="Times New Roman" w:eastAsia="Times New Roman" w:hAnsi="Times New Roman" w:cs="Times New Roman"/>
                <w:lang w:eastAsia="ru-RU"/>
              </w:rPr>
              <w:lastRenderedPageBreak/>
              <w:t>1.</w:t>
            </w:r>
          </w:p>
        </w:tc>
        <w:tc>
          <w:tcPr>
            <w:tcW w:w="4685" w:type="dxa"/>
          </w:tcPr>
          <w:p w14:paraId="73A45614" w14:textId="77777777" w:rsidR="00543F82" w:rsidRPr="00543F82" w:rsidRDefault="00543F82" w:rsidP="00013C0C">
            <w:pPr>
              <w:autoSpaceDE w:val="0"/>
              <w:autoSpaceDN w:val="0"/>
              <w:adjustRightInd w:val="0"/>
              <w:spacing w:after="0" w:line="240" w:lineRule="exact"/>
              <w:jc w:val="both"/>
              <w:rPr>
                <w:rFonts w:ascii="Times New Roman" w:eastAsia="Times New Roman" w:hAnsi="Times New Roman" w:cs="Times New Roman"/>
                <w:lang w:eastAsia="ru-RU"/>
              </w:rPr>
            </w:pPr>
            <w:r w:rsidRPr="00543F82">
              <w:rPr>
                <w:rFonts w:ascii="Times New Roman" w:eastAsia="Times New Roman" w:hAnsi="Times New Roman" w:cs="Times New Roman"/>
                <w:bCs/>
                <w:lang w:eastAsia="ru-RU"/>
              </w:rPr>
              <w:t xml:space="preserve">Проектирование, строительство, реконструкция </w:t>
            </w:r>
            <w:r w:rsidRPr="00543F82">
              <w:rPr>
                <w:rFonts w:ascii="Times New Roman" w:eastAsia="Times New Roman" w:hAnsi="Times New Roman" w:cs="Times New Roman"/>
                <w:lang w:eastAsia="ru-RU"/>
              </w:rPr>
              <w:t>автомобильных дорог общего пользования с твердым покрытием и искусственных сооружений на них</w:t>
            </w:r>
          </w:p>
        </w:tc>
        <w:tc>
          <w:tcPr>
            <w:tcW w:w="1493" w:type="dxa"/>
          </w:tcPr>
          <w:p w14:paraId="02873801" w14:textId="77777777" w:rsidR="00543F82" w:rsidRPr="00543F82" w:rsidRDefault="00543F82" w:rsidP="00013C0C">
            <w:pPr>
              <w:spacing w:after="0" w:line="240" w:lineRule="exact"/>
              <w:jc w:val="center"/>
              <w:rPr>
                <w:rFonts w:ascii="Times New Roman" w:eastAsia="Times New Roman" w:hAnsi="Times New Roman" w:cs="Times New Roman"/>
                <w:lang w:eastAsia="ru-RU"/>
              </w:rPr>
            </w:pPr>
          </w:p>
        </w:tc>
        <w:tc>
          <w:tcPr>
            <w:tcW w:w="1309" w:type="dxa"/>
          </w:tcPr>
          <w:p w14:paraId="187C1FDC" w14:textId="77777777" w:rsidR="00543F82" w:rsidRPr="00543F82" w:rsidRDefault="00543F82" w:rsidP="00013C0C">
            <w:pPr>
              <w:spacing w:after="0" w:line="240" w:lineRule="exact"/>
              <w:jc w:val="center"/>
              <w:rPr>
                <w:rFonts w:ascii="Times New Roman" w:eastAsia="Times New Roman" w:hAnsi="Times New Roman" w:cs="Times New Roman"/>
                <w:lang w:eastAsia="ru-RU"/>
              </w:rPr>
            </w:pPr>
          </w:p>
        </w:tc>
        <w:tc>
          <w:tcPr>
            <w:tcW w:w="1309" w:type="dxa"/>
          </w:tcPr>
          <w:p w14:paraId="6CDEF5D1" w14:textId="77777777" w:rsidR="00543F82" w:rsidRPr="00543F82" w:rsidRDefault="00543F82" w:rsidP="00013C0C">
            <w:pPr>
              <w:spacing w:after="0" w:line="240" w:lineRule="exact"/>
              <w:jc w:val="center"/>
              <w:rPr>
                <w:rFonts w:ascii="Times New Roman" w:eastAsia="Times New Roman" w:hAnsi="Times New Roman" w:cs="Times New Roman"/>
                <w:lang w:eastAsia="ru-RU"/>
              </w:rPr>
            </w:pPr>
          </w:p>
        </w:tc>
      </w:tr>
      <w:tr w:rsidR="00543F82" w:rsidRPr="00543F82" w14:paraId="329C8EE0" w14:textId="77777777" w:rsidTr="009129BE">
        <w:tc>
          <w:tcPr>
            <w:tcW w:w="631" w:type="dxa"/>
          </w:tcPr>
          <w:p w14:paraId="6BA6746E" w14:textId="77777777" w:rsidR="00543F82" w:rsidRPr="00543F82" w:rsidRDefault="00543F82" w:rsidP="00013C0C">
            <w:pPr>
              <w:spacing w:after="0" w:line="240" w:lineRule="exact"/>
              <w:jc w:val="center"/>
              <w:rPr>
                <w:rFonts w:ascii="Times New Roman" w:eastAsia="Times New Roman" w:hAnsi="Times New Roman" w:cs="Times New Roman"/>
                <w:lang w:eastAsia="ru-RU"/>
              </w:rPr>
            </w:pPr>
            <w:r w:rsidRPr="00543F82">
              <w:rPr>
                <w:rFonts w:ascii="Times New Roman" w:eastAsia="Times New Roman" w:hAnsi="Times New Roman" w:cs="Times New Roman"/>
                <w:lang w:eastAsia="ru-RU"/>
              </w:rPr>
              <w:t>2.</w:t>
            </w:r>
          </w:p>
        </w:tc>
        <w:tc>
          <w:tcPr>
            <w:tcW w:w="4685" w:type="dxa"/>
          </w:tcPr>
          <w:p w14:paraId="6BCD9419" w14:textId="77777777" w:rsidR="00543F82" w:rsidRPr="00543F82" w:rsidRDefault="00543F82" w:rsidP="00013C0C">
            <w:pPr>
              <w:autoSpaceDE w:val="0"/>
              <w:autoSpaceDN w:val="0"/>
              <w:adjustRightInd w:val="0"/>
              <w:spacing w:after="0" w:line="240" w:lineRule="exact"/>
              <w:jc w:val="both"/>
              <w:rPr>
                <w:rFonts w:ascii="Times New Roman" w:eastAsia="Times New Roman" w:hAnsi="Times New Roman" w:cs="Times New Roman"/>
                <w:lang w:eastAsia="ru-RU"/>
              </w:rPr>
            </w:pPr>
            <w:r w:rsidRPr="00543F82">
              <w:rPr>
                <w:rFonts w:ascii="Times New Roman" w:eastAsia="Times New Roman" w:hAnsi="Times New Roman" w:cs="Times New Roman"/>
                <w:lang w:eastAsia="ru-RU"/>
              </w:rPr>
              <w:t>Капитальный ремонт автомобильных дорог общего пользования и искусственных сооружений на них</w:t>
            </w:r>
          </w:p>
        </w:tc>
        <w:tc>
          <w:tcPr>
            <w:tcW w:w="1493" w:type="dxa"/>
          </w:tcPr>
          <w:p w14:paraId="48B771E7" w14:textId="77777777" w:rsidR="00543F82" w:rsidRPr="00543F82" w:rsidRDefault="00543F82" w:rsidP="00013C0C">
            <w:pPr>
              <w:spacing w:after="0" w:line="240" w:lineRule="exact"/>
              <w:jc w:val="center"/>
              <w:rPr>
                <w:rFonts w:ascii="Times New Roman" w:eastAsia="Times New Roman" w:hAnsi="Times New Roman" w:cs="Times New Roman"/>
                <w:lang w:eastAsia="ru-RU"/>
              </w:rPr>
            </w:pPr>
          </w:p>
        </w:tc>
        <w:tc>
          <w:tcPr>
            <w:tcW w:w="1309" w:type="dxa"/>
          </w:tcPr>
          <w:p w14:paraId="40997745" w14:textId="77777777" w:rsidR="00543F82" w:rsidRPr="00543F82" w:rsidRDefault="00543F82" w:rsidP="00013C0C">
            <w:pPr>
              <w:spacing w:after="0" w:line="240" w:lineRule="exact"/>
              <w:jc w:val="center"/>
              <w:rPr>
                <w:rFonts w:ascii="Times New Roman" w:eastAsia="Times New Roman" w:hAnsi="Times New Roman" w:cs="Times New Roman"/>
                <w:lang w:eastAsia="ru-RU"/>
              </w:rPr>
            </w:pPr>
          </w:p>
        </w:tc>
        <w:tc>
          <w:tcPr>
            <w:tcW w:w="1309" w:type="dxa"/>
          </w:tcPr>
          <w:p w14:paraId="5A816F6D" w14:textId="77777777" w:rsidR="00543F82" w:rsidRPr="00543F82" w:rsidRDefault="00543F82" w:rsidP="00013C0C">
            <w:pPr>
              <w:spacing w:after="0" w:line="240" w:lineRule="exact"/>
              <w:jc w:val="center"/>
              <w:rPr>
                <w:rFonts w:ascii="Times New Roman" w:eastAsia="Times New Roman" w:hAnsi="Times New Roman" w:cs="Times New Roman"/>
                <w:lang w:eastAsia="ru-RU"/>
              </w:rPr>
            </w:pPr>
          </w:p>
        </w:tc>
      </w:tr>
      <w:tr w:rsidR="00543F82" w:rsidRPr="00543F82" w14:paraId="1ABE3EB2" w14:textId="77777777" w:rsidTr="009129BE">
        <w:tc>
          <w:tcPr>
            <w:tcW w:w="631" w:type="dxa"/>
          </w:tcPr>
          <w:p w14:paraId="3B21FEE4" w14:textId="77777777" w:rsidR="00543F82" w:rsidRPr="00543F82" w:rsidRDefault="00543F82" w:rsidP="00013C0C">
            <w:pPr>
              <w:spacing w:after="0" w:line="240" w:lineRule="exact"/>
              <w:jc w:val="center"/>
              <w:rPr>
                <w:rFonts w:ascii="Times New Roman" w:eastAsia="Times New Roman" w:hAnsi="Times New Roman" w:cs="Times New Roman"/>
                <w:lang w:eastAsia="ru-RU"/>
              </w:rPr>
            </w:pPr>
            <w:r w:rsidRPr="00543F82">
              <w:rPr>
                <w:rFonts w:ascii="Times New Roman" w:eastAsia="Times New Roman" w:hAnsi="Times New Roman" w:cs="Times New Roman"/>
                <w:lang w:eastAsia="ru-RU"/>
              </w:rPr>
              <w:t>3.</w:t>
            </w:r>
          </w:p>
        </w:tc>
        <w:tc>
          <w:tcPr>
            <w:tcW w:w="4685" w:type="dxa"/>
          </w:tcPr>
          <w:p w14:paraId="223C50AA" w14:textId="77777777" w:rsidR="00543F82" w:rsidRPr="00543F82" w:rsidRDefault="00543F82" w:rsidP="00013C0C">
            <w:pPr>
              <w:autoSpaceDE w:val="0"/>
              <w:autoSpaceDN w:val="0"/>
              <w:adjustRightInd w:val="0"/>
              <w:spacing w:after="0" w:line="240" w:lineRule="exact"/>
              <w:jc w:val="both"/>
              <w:rPr>
                <w:rFonts w:ascii="Times New Roman" w:eastAsia="Times New Roman" w:hAnsi="Times New Roman" w:cs="Times New Roman"/>
                <w:lang w:eastAsia="ru-RU"/>
              </w:rPr>
            </w:pPr>
            <w:r w:rsidRPr="00543F82">
              <w:rPr>
                <w:rFonts w:ascii="Times New Roman" w:eastAsia="Times New Roman" w:hAnsi="Times New Roman" w:cs="Times New Roman"/>
                <w:lang w:eastAsia="ru-RU"/>
              </w:rPr>
              <w:t>Ремонт автомобильных дорог общего пользования и искусственных сооружений на них</w:t>
            </w:r>
          </w:p>
        </w:tc>
        <w:tc>
          <w:tcPr>
            <w:tcW w:w="1493" w:type="dxa"/>
          </w:tcPr>
          <w:p w14:paraId="7EEF4971" w14:textId="77777777" w:rsidR="00543F82" w:rsidRPr="00543F82" w:rsidRDefault="00543F82" w:rsidP="00013C0C">
            <w:pPr>
              <w:spacing w:after="0" w:line="240" w:lineRule="exact"/>
              <w:jc w:val="center"/>
              <w:rPr>
                <w:rFonts w:ascii="Times New Roman" w:eastAsia="Times New Roman" w:hAnsi="Times New Roman" w:cs="Times New Roman"/>
                <w:lang w:eastAsia="ru-RU"/>
              </w:rPr>
            </w:pPr>
          </w:p>
        </w:tc>
        <w:tc>
          <w:tcPr>
            <w:tcW w:w="1309" w:type="dxa"/>
          </w:tcPr>
          <w:p w14:paraId="3CE18364" w14:textId="77777777" w:rsidR="00543F82" w:rsidRPr="00543F82" w:rsidRDefault="00543F82" w:rsidP="00013C0C">
            <w:pPr>
              <w:spacing w:after="0" w:line="240" w:lineRule="exact"/>
              <w:jc w:val="center"/>
              <w:rPr>
                <w:rFonts w:ascii="Times New Roman" w:eastAsia="Times New Roman" w:hAnsi="Times New Roman" w:cs="Times New Roman"/>
                <w:lang w:eastAsia="ru-RU"/>
              </w:rPr>
            </w:pPr>
          </w:p>
        </w:tc>
        <w:tc>
          <w:tcPr>
            <w:tcW w:w="1309" w:type="dxa"/>
          </w:tcPr>
          <w:p w14:paraId="327A593D" w14:textId="77777777" w:rsidR="00543F82" w:rsidRPr="00543F82" w:rsidRDefault="00543F82" w:rsidP="00013C0C">
            <w:pPr>
              <w:spacing w:after="0" w:line="240" w:lineRule="exact"/>
              <w:jc w:val="center"/>
              <w:rPr>
                <w:rFonts w:ascii="Times New Roman" w:eastAsia="Times New Roman" w:hAnsi="Times New Roman" w:cs="Times New Roman"/>
                <w:lang w:eastAsia="ru-RU"/>
              </w:rPr>
            </w:pPr>
          </w:p>
        </w:tc>
      </w:tr>
      <w:tr w:rsidR="00543F82" w:rsidRPr="00543F82" w14:paraId="3FE1B963" w14:textId="77777777" w:rsidTr="009129BE">
        <w:tc>
          <w:tcPr>
            <w:tcW w:w="631" w:type="dxa"/>
          </w:tcPr>
          <w:p w14:paraId="0F77FBB9" w14:textId="77777777" w:rsidR="00543F82" w:rsidRPr="00543F82" w:rsidRDefault="00543F82" w:rsidP="00013C0C">
            <w:pPr>
              <w:spacing w:after="0" w:line="240" w:lineRule="exact"/>
              <w:jc w:val="center"/>
              <w:rPr>
                <w:rFonts w:ascii="Times New Roman" w:eastAsia="Times New Roman" w:hAnsi="Times New Roman" w:cs="Times New Roman"/>
                <w:lang w:eastAsia="ru-RU"/>
              </w:rPr>
            </w:pPr>
            <w:r w:rsidRPr="00543F82">
              <w:rPr>
                <w:rFonts w:ascii="Times New Roman" w:eastAsia="Times New Roman" w:hAnsi="Times New Roman" w:cs="Times New Roman"/>
                <w:lang w:eastAsia="ru-RU"/>
              </w:rPr>
              <w:t>4.</w:t>
            </w:r>
          </w:p>
        </w:tc>
        <w:tc>
          <w:tcPr>
            <w:tcW w:w="4685" w:type="dxa"/>
          </w:tcPr>
          <w:p w14:paraId="09009F82" w14:textId="77777777" w:rsidR="00543F82" w:rsidRPr="00543F82" w:rsidRDefault="00543F82" w:rsidP="00013C0C">
            <w:pPr>
              <w:autoSpaceDE w:val="0"/>
              <w:autoSpaceDN w:val="0"/>
              <w:adjustRightInd w:val="0"/>
              <w:spacing w:after="0" w:line="240" w:lineRule="exact"/>
              <w:jc w:val="both"/>
              <w:rPr>
                <w:rFonts w:ascii="Times New Roman" w:eastAsia="Times New Roman" w:hAnsi="Times New Roman" w:cs="Times New Roman"/>
                <w:lang w:eastAsia="ru-RU"/>
              </w:rPr>
            </w:pPr>
            <w:r w:rsidRPr="00543F82">
              <w:rPr>
                <w:rFonts w:ascii="Times New Roman" w:eastAsia="Times New Roman" w:hAnsi="Times New Roman" w:cs="Times New Roman"/>
                <w:lang w:eastAsia="ru-RU"/>
              </w:rPr>
              <w:t>Содержание действующей сети автомобильных дорог общего пользования и искусственных сооружений на них</w:t>
            </w:r>
          </w:p>
        </w:tc>
        <w:tc>
          <w:tcPr>
            <w:tcW w:w="1493" w:type="dxa"/>
          </w:tcPr>
          <w:p w14:paraId="77F3F3A6" w14:textId="77777777" w:rsidR="00543F82" w:rsidRPr="00543F82" w:rsidRDefault="00543F82" w:rsidP="00013C0C">
            <w:pPr>
              <w:spacing w:after="0" w:line="240" w:lineRule="exact"/>
              <w:jc w:val="center"/>
              <w:rPr>
                <w:rFonts w:ascii="Times New Roman" w:eastAsia="Times New Roman" w:hAnsi="Times New Roman" w:cs="Times New Roman"/>
                <w:lang w:eastAsia="ru-RU"/>
              </w:rPr>
            </w:pPr>
          </w:p>
        </w:tc>
        <w:tc>
          <w:tcPr>
            <w:tcW w:w="1309" w:type="dxa"/>
          </w:tcPr>
          <w:p w14:paraId="64D714B3" w14:textId="77777777" w:rsidR="00543F82" w:rsidRPr="00543F82" w:rsidRDefault="00543F82" w:rsidP="00013C0C">
            <w:pPr>
              <w:spacing w:after="0" w:line="240" w:lineRule="exact"/>
              <w:jc w:val="center"/>
              <w:rPr>
                <w:rFonts w:ascii="Times New Roman" w:eastAsia="Times New Roman" w:hAnsi="Times New Roman" w:cs="Times New Roman"/>
                <w:lang w:eastAsia="ru-RU"/>
              </w:rPr>
            </w:pPr>
          </w:p>
        </w:tc>
        <w:tc>
          <w:tcPr>
            <w:tcW w:w="1309" w:type="dxa"/>
          </w:tcPr>
          <w:p w14:paraId="2A41F85C" w14:textId="77777777" w:rsidR="00543F82" w:rsidRPr="00543F82" w:rsidRDefault="00543F82" w:rsidP="00013C0C">
            <w:pPr>
              <w:spacing w:after="0" w:line="240" w:lineRule="exact"/>
              <w:jc w:val="center"/>
              <w:rPr>
                <w:rFonts w:ascii="Times New Roman" w:eastAsia="Times New Roman" w:hAnsi="Times New Roman" w:cs="Times New Roman"/>
                <w:lang w:eastAsia="ru-RU"/>
              </w:rPr>
            </w:pPr>
          </w:p>
        </w:tc>
      </w:tr>
      <w:tr w:rsidR="00543F82" w:rsidRPr="00543F82" w14:paraId="79CCFDED" w14:textId="77777777" w:rsidTr="009129BE">
        <w:tc>
          <w:tcPr>
            <w:tcW w:w="631" w:type="dxa"/>
          </w:tcPr>
          <w:p w14:paraId="5191EE3E" w14:textId="77777777" w:rsidR="00543F82" w:rsidRPr="00543F82" w:rsidRDefault="00543F82" w:rsidP="00013C0C">
            <w:pPr>
              <w:spacing w:after="0" w:line="240" w:lineRule="exact"/>
              <w:jc w:val="center"/>
              <w:rPr>
                <w:rFonts w:ascii="Times New Roman" w:eastAsia="Times New Roman" w:hAnsi="Times New Roman" w:cs="Times New Roman"/>
                <w:lang w:eastAsia="ru-RU"/>
              </w:rPr>
            </w:pPr>
            <w:r w:rsidRPr="00543F82">
              <w:rPr>
                <w:rFonts w:ascii="Times New Roman" w:eastAsia="Times New Roman" w:hAnsi="Times New Roman" w:cs="Times New Roman"/>
                <w:lang w:eastAsia="ru-RU"/>
              </w:rPr>
              <w:t>5.</w:t>
            </w:r>
          </w:p>
        </w:tc>
        <w:tc>
          <w:tcPr>
            <w:tcW w:w="4685" w:type="dxa"/>
          </w:tcPr>
          <w:p w14:paraId="666DB436" w14:textId="77777777" w:rsidR="00543F82" w:rsidRPr="00543F82" w:rsidRDefault="00543F82" w:rsidP="00013C0C">
            <w:pPr>
              <w:autoSpaceDE w:val="0"/>
              <w:autoSpaceDN w:val="0"/>
              <w:adjustRightInd w:val="0"/>
              <w:spacing w:after="0" w:line="240" w:lineRule="exact"/>
              <w:jc w:val="both"/>
              <w:rPr>
                <w:rFonts w:ascii="Times New Roman" w:eastAsia="Times New Roman" w:hAnsi="Times New Roman" w:cs="Times New Roman"/>
                <w:lang w:eastAsia="ru-RU"/>
              </w:rPr>
            </w:pPr>
            <w:r w:rsidRPr="00543F82">
              <w:rPr>
                <w:rFonts w:ascii="Times New Roman" w:eastAsia="Times New Roman" w:hAnsi="Times New Roman" w:cs="Times New Roman"/>
                <w:lang w:eastAsia="ru-RU"/>
              </w:rPr>
              <w:t>Капитальный ремонт и ремонт дворовых территорий многоквартирных домов в границах населенных пунктов сельского поселения</w:t>
            </w:r>
          </w:p>
        </w:tc>
        <w:tc>
          <w:tcPr>
            <w:tcW w:w="1493" w:type="dxa"/>
          </w:tcPr>
          <w:p w14:paraId="19A766D8" w14:textId="77777777" w:rsidR="00543F82" w:rsidRPr="00543F82" w:rsidRDefault="00543F82" w:rsidP="00013C0C">
            <w:pPr>
              <w:spacing w:after="0" w:line="240" w:lineRule="exact"/>
              <w:jc w:val="center"/>
              <w:rPr>
                <w:rFonts w:ascii="Times New Roman" w:eastAsia="Times New Roman" w:hAnsi="Times New Roman" w:cs="Times New Roman"/>
                <w:lang w:eastAsia="ru-RU"/>
              </w:rPr>
            </w:pPr>
          </w:p>
        </w:tc>
        <w:tc>
          <w:tcPr>
            <w:tcW w:w="1309" w:type="dxa"/>
          </w:tcPr>
          <w:p w14:paraId="46211D2C" w14:textId="77777777" w:rsidR="00543F82" w:rsidRPr="00543F82" w:rsidRDefault="00543F82" w:rsidP="00013C0C">
            <w:pPr>
              <w:spacing w:after="0" w:line="240" w:lineRule="exact"/>
              <w:jc w:val="center"/>
              <w:rPr>
                <w:rFonts w:ascii="Times New Roman" w:eastAsia="Times New Roman" w:hAnsi="Times New Roman" w:cs="Times New Roman"/>
                <w:lang w:eastAsia="ru-RU"/>
              </w:rPr>
            </w:pPr>
          </w:p>
        </w:tc>
        <w:tc>
          <w:tcPr>
            <w:tcW w:w="1309" w:type="dxa"/>
          </w:tcPr>
          <w:p w14:paraId="7F68FD5E" w14:textId="77777777" w:rsidR="00543F82" w:rsidRPr="00543F82" w:rsidRDefault="00543F82" w:rsidP="00013C0C">
            <w:pPr>
              <w:spacing w:after="0" w:line="240" w:lineRule="exact"/>
              <w:jc w:val="center"/>
              <w:rPr>
                <w:rFonts w:ascii="Times New Roman" w:eastAsia="Times New Roman" w:hAnsi="Times New Roman" w:cs="Times New Roman"/>
                <w:lang w:eastAsia="ru-RU"/>
              </w:rPr>
            </w:pPr>
          </w:p>
        </w:tc>
      </w:tr>
      <w:tr w:rsidR="00543F82" w:rsidRPr="00543F82" w14:paraId="6629AC78" w14:textId="77777777" w:rsidTr="009129BE">
        <w:tc>
          <w:tcPr>
            <w:tcW w:w="631" w:type="dxa"/>
          </w:tcPr>
          <w:p w14:paraId="483653D3" w14:textId="77777777" w:rsidR="00543F82" w:rsidRPr="00543F82" w:rsidRDefault="00543F82" w:rsidP="00013C0C">
            <w:pPr>
              <w:spacing w:after="0" w:line="240" w:lineRule="exact"/>
              <w:jc w:val="center"/>
              <w:rPr>
                <w:rFonts w:ascii="Times New Roman" w:eastAsia="Times New Roman" w:hAnsi="Times New Roman" w:cs="Times New Roman"/>
                <w:lang w:eastAsia="ru-RU"/>
              </w:rPr>
            </w:pPr>
            <w:r w:rsidRPr="00543F82">
              <w:rPr>
                <w:rFonts w:ascii="Times New Roman" w:eastAsia="Times New Roman" w:hAnsi="Times New Roman" w:cs="Times New Roman"/>
                <w:lang w:eastAsia="ru-RU"/>
              </w:rPr>
              <w:t>6.</w:t>
            </w:r>
          </w:p>
        </w:tc>
        <w:tc>
          <w:tcPr>
            <w:tcW w:w="4685" w:type="dxa"/>
          </w:tcPr>
          <w:p w14:paraId="673AA0B0" w14:textId="77777777" w:rsidR="00543F82" w:rsidRPr="00543F82" w:rsidRDefault="00543F82" w:rsidP="00013C0C">
            <w:pPr>
              <w:autoSpaceDE w:val="0"/>
              <w:autoSpaceDN w:val="0"/>
              <w:adjustRightInd w:val="0"/>
              <w:spacing w:after="0" w:line="240" w:lineRule="exact"/>
              <w:jc w:val="both"/>
              <w:rPr>
                <w:rFonts w:ascii="Times New Roman" w:eastAsia="Times New Roman" w:hAnsi="Times New Roman" w:cs="Times New Roman"/>
                <w:lang w:eastAsia="ru-RU"/>
              </w:rPr>
            </w:pPr>
            <w:r w:rsidRPr="00543F82">
              <w:rPr>
                <w:rFonts w:ascii="Times New Roman" w:eastAsia="Times New Roman" w:hAnsi="Times New Roman" w:cs="Times New Roman"/>
                <w:bCs/>
                <w:lang w:eastAsia="ru-RU"/>
              </w:rPr>
              <w:t>Обеспечение безопасности дорожного движения</w:t>
            </w:r>
          </w:p>
        </w:tc>
        <w:tc>
          <w:tcPr>
            <w:tcW w:w="1493" w:type="dxa"/>
          </w:tcPr>
          <w:p w14:paraId="4F337460" w14:textId="77777777" w:rsidR="00543F82" w:rsidRPr="00543F82" w:rsidRDefault="00543F82" w:rsidP="00013C0C">
            <w:pPr>
              <w:spacing w:after="0" w:line="240" w:lineRule="exact"/>
              <w:jc w:val="center"/>
              <w:rPr>
                <w:rFonts w:ascii="Times New Roman" w:eastAsia="Times New Roman" w:hAnsi="Times New Roman" w:cs="Times New Roman"/>
                <w:lang w:eastAsia="ru-RU"/>
              </w:rPr>
            </w:pPr>
          </w:p>
        </w:tc>
        <w:tc>
          <w:tcPr>
            <w:tcW w:w="1309" w:type="dxa"/>
          </w:tcPr>
          <w:p w14:paraId="04046B0F" w14:textId="77777777" w:rsidR="00543F82" w:rsidRPr="00543F82" w:rsidRDefault="00543F82" w:rsidP="00013C0C">
            <w:pPr>
              <w:spacing w:after="0" w:line="240" w:lineRule="exact"/>
              <w:jc w:val="center"/>
              <w:rPr>
                <w:rFonts w:ascii="Times New Roman" w:eastAsia="Times New Roman" w:hAnsi="Times New Roman" w:cs="Times New Roman"/>
                <w:lang w:eastAsia="ru-RU"/>
              </w:rPr>
            </w:pPr>
          </w:p>
        </w:tc>
        <w:tc>
          <w:tcPr>
            <w:tcW w:w="1309" w:type="dxa"/>
          </w:tcPr>
          <w:p w14:paraId="388BCC4E" w14:textId="77777777" w:rsidR="00543F82" w:rsidRPr="00543F82" w:rsidRDefault="00543F82" w:rsidP="00013C0C">
            <w:pPr>
              <w:spacing w:after="0" w:line="240" w:lineRule="exact"/>
              <w:jc w:val="center"/>
              <w:rPr>
                <w:rFonts w:ascii="Times New Roman" w:eastAsia="Times New Roman" w:hAnsi="Times New Roman" w:cs="Times New Roman"/>
                <w:lang w:eastAsia="ru-RU"/>
              </w:rPr>
            </w:pPr>
          </w:p>
        </w:tc>
      </w:tr>
      <w:tr w:rsidR="00543F82" w:rsidRPr="00543F82" w14:paraId="1118DF9E" w14:textId="77777777" w:rsidTr="009129BE">
        <w:tc>
          <w:tcPr>
            <w:tcW w:w="631" w:type="dxa"/>
          </w:tcPr>
          <w:p w14:paraId="67CA5327" w14:textId="77777777" w:rsidR="00543F82" w:rsidRPr="00543F82" w:rsidRDefault="00543F82" w:rsidP="00013C0C">
            <w:pPr>
              <w:spacing w:after="0" w:line="240" w:lineRule="exact"/>
              <w:jc w:val="center"/>
              <w:rPr>
                <w:rFonts w:ascii="Times New Roman" w:eastAsia="Times New Roman" w:hAnsi="Times New Roman" w:cs="Times New Roman"/>
                <w:lang w:eastAsia="ru-RU"/>
              </w:rPr>
            </w:pPr>
            <w:r w:rsidRPr="00543F82">
              <w:rPr>
                <w:rFonts w:ascii="Times New Roman" w:eastAsia="Times New Roman" w:hAnsi="Times New Roman" w:cs="Times New Roman"/>
                <w:lang w:eastAsia="ru-RU"/>
              </w:rPr>
              <w:t>7.</w:t>
            </w:r>
          </w:p>
        </w:tc>
        <w:tc>
          <w:tcPr>
            <w:tcW w:w="4685" w:type="dxa"/>
          </w:tcPr>
          <w:p w14:paraId="57E4FE05" w14:textId="77777777" w:rsidR="00543F82" w:rsidRPr="00543F82" w:rsidRDefault="00543F82" w:rsidP="00013C0C">
            <w:pPr>
              <w:autoSpaceDE w:val="0"/>
              <w:autoSpaceDN w:val="0"/>
              <w:adjustRightInd w:val="0"/>
              <w:spacing w:after="0" w:line="240" w:lineRule="exact"/>
              <w:jc w:val="both"/>
              <w:rPr>
                <w:rFonts w:ascii="Times New Roman" w:eastAsia="Times New Roman" w:hAnsi="Times New Roman" w:cs="Times New Roman"/>
                <w:lang w:eastAsia="ru-RU"/>
              </w:rPr>
            </w:pPr>
            <w:r w:rsidRPr="00543F82">
              <w:rPr>
                <w:rFonts w:ascii="Times New Roman" w:eastAsia="Times New Roman" w:hAnsi="Times New Roman" w:cs="Times New Roman"/>
                <w:lang w:eastAsia="ru-RU"/>
              </w:rPr>
              <w:t xml:space="preserve">Межбюджетные трансферты на осуществление части полномочий по дорожной деятельности в отношении автомобильных дорог в границах населенных пунктов сельского поселения </w:t>
            </w:r>
          </w:p>
        </w:tc>
        <w:tc>
          <w:tcPr>
            <w:tcW w:w="1493" w:type="dxa"/>
          </w:tcPr>
          <w:p w14:paraId="06F1F384" w14:textId="77777777" w:rsidR="00543F82" w:rsidRPr="00543F82" w:rsidRDefault="00543F82" w:rsidP="00013C0C">
            <w:pPr>
              <w:spacing w:after="0" w:line="240" w:lineRule="exact"/>
              <w:jc w:val="center"/>
              <w:rPr>
                <w:rFonts w:ascii="Times New Roman" w:eastAsia="Times New Roman" w:hAnsi="Times New Roman" w:cs="Times New Roman"/>
                <w:lang w:eastAsia="ru-RU"/>
              </w:rPr>
            </w:pPr>
          </w:p>
        </w:tc>
        <w:tc>
          <w:tcPr>
            <w:tcW w:w="1309" w:type="dxa"/>
          </w:tcPr>
          <w:p w14:paraId="0B17BF6F" w14:textId="77777777" w:rsidR="00543F82" w:rsidRPr="00543F82" w:rsidRDefault="00543F82" w:rsidP="00013C0C">
            <w:pPr>
              <w:spacing w:after="0" w:line="240" w:lineRule="exact"/>
              <w:jc w:val="center"/>
              <w:rPr>
                <w:rFonts w:ascii="Times New Roman" w:eastAsia="Times New Roman" w:hAnsi="Times New Roman" w:cs="Times New Roman"/>
                <w:lang w:eastAsia="ru-RU"/>
              </w:rPr>
            </w:pPr>
          </w:p>
        </w:tc>
        <w:tc>
          <w:tcPr>
            <w:tcW w:w="1309" w:type="dxa"/>
          </w:tcPr>
          <w:p w14:paraId="2917CCCF" w14:textId="77777777" w:rsidR="00543F82" w:rsidRPr="00543F82" w:rsidRDefault="00543F82" w:rsidP="00013C0C">
            <w:pPr>
              <w:spacing w:after="0" w:line="240" w:lineRule="exact"/>
              <w:jc w:val="center"/>
              <w:rPr>
                <w:rFonts w:ascii="Times New Roman" w:eastAsia="Times New Roman" w:hAnsi="Times New Roman" w:cs="Times New Roman"/>
                <w:lang w:eastAsia="ru-RU"/>
              </w:rPr>
            </w:pPr>
          </w:p>
        </w:tc>
      </w:tr>
      <w:tr w:rsidR="00543F82" w:rsidRPr="00543F82" w14:paraId="406A0F03" w14:textId="77777777" w:rsidTr="009129BE">
        <w:tc>
          <w:tcPr>
            <w:tcW w:w="631" w:type="dxa"/>
          </w:tcPr>
          <w:p w14:paraId="02476FA4" w14:textId="77777777" w:rsidR="00543F82" w:rsidRPr="00543F82" w:rsidRDefault="00543F82" w:rsidP="00013C0C">
            <w:pPr>
              <w:spacing w:after="0" w:line="240" w:lineRule="exact"/>
              <w:jc w:val="center"/>
              <w:rPr>
                <w:rFonts w:ascii="Times New Roman" w:eastAsia="Times New Roman" w:hAnsi="Times New Roman" w:cs="Times New Roman"/>
                <w:lang w:eastAsia="ru-RU"/>
              </w:rPr>
            </w:pPr>
            <w:r w:rsidRPr="00543F82">
              <w:rPr>
                <w:rFonts w:ascii="Times New Roman" w:eastAsia="Times New Roman" w:hAnsi="Times New Roman" w:cs="Times New Roman"/>
                <w:lang w:eastAsia="ru-RU"/>
              </w:rPr>
              <w:t>8.</w:t>
            </w:r>
          </w:p>
        </w:tc>
        <w:tc>
          <w:tcPr>
            <w:tcW w:w="4685" w:type="dxa"/>
          </w:tcPr>
          <w:p w14:paraId="0992A5BF" w14:textId="77777777" w:rsidR="00543F82" w:rsidRPr="00543F82" w:rsidRDefault="00543F82" w:rsidP="00013C0C">
            <w:pPr>
              <w:autoSpaceDE w:val="0"/>
              <w:autoSpaceDN w:val="0"/>
              <w:adjustRightInd w:val="0"/>
              <w:spacing w:after="0" w:line="240" w:lineRule="exact"/>
              <w:jc w:val="both"/>
              <w:rPr>
                <w:rFonts w:ascii="Times New Roman" w:eastAsia="Times New Roman" w:hAnsi="Times New Roman" w:cs="Times New Roman"/>
                <w:lang w:eastAsia="ru-RU"/>
              </w:rPr>
            </w:pPr>
            <w:r w:rsidRPr="00543F82">
              <w:rPr>
                <w:rFonts w:ascii="Times New Roman" w:eastAsia="Times New Roman" w:hAnsi="Times New Roman" w:cs="Times New Roman"/>
                <w:bCs/>
                <w:lang w:eastAsia="ru-RU"/>
              </w:rPr>
              <w:t>Иные мероприятия в части осуществления дорожной деятельности</w:t>
            </w:r>
          </w:p>
        </w:tc>
        <w:tc>
          <w:tcPr>
            <w:tcW w:w="1493" w:type="dxa"/>
          </w:tcPr>
          <w:p w14:paraId="59ED4896" w14:textId="77777777" w:rsidR="00543F82" w:rsidRPr="00543F82" w:rsidRDefault="00543F82" w:rsidP="00013C0C">
            <w:pPr>
              <w:spacing w:after="0" w:line="240" w:lineRule="exact"/>
              <w:jc w:val="center"/>
              <w:rPr>
                <w:rFonts w:ascii="Times New Roman" w:eastAsia="Times New Roman" w:hAnsi="Times New Roman" w:cs="Times New Roman"/>
                <w:lang w:eastAsia="ru-RU"/>
              </w:rPr>
            </w:pPr>
          </w:p>
        </w:tc>
        <w:tc>
          <w:tcPr>
            <w:tcW w:w="1309" w:type="dxa"/>
          </w:tcPr>
          <w:p w14:paraId="7F0675CD" w14:textId="77777777" w:rsidR="00543F82" w:rsidRPr="00543F82" w:rsidRDefault="00543F82" w:rsidP="00013C0C">
            <w:pPr>
              <w:spacing w:after="0" w:line="240" w:lineRule="exact"/>
              <w:jc w:val="center"/>
              <w:rPr>
                <w:rFonts w:ascii="Times New Roman" w:eastAsia="Times New Roman" w:hAnsi="Times New Roman" w:cs="Times New Roman"/>
                <w:lang w:eastAsia="ru-RU"/>
              </w:rPr>
            </w:pPr>
          </w:p>
        </w:tc>
        <w:tc>
          <w:tcPr>
            <w:tcW w:w="1309" w:type="dxa"/>
          </w:tcPr>
          <w:p w14:paraId="35E229CB" w14:textId="77777777" w:rsidR="00543F82" w:rsidRPr="00543F82" w:rsidRDefault="00543F82" w:rsidP="00013C0C">
            <w:pPr>
              <w:spacing w:after="0" w:line="240" w:lineRule="exact"/>
              <w:jc w:val="center"/>
              <w:rPr>
                <w:rFonts w:ascii="Times New Roman" w:eastAsia="Times New Roman" w:hAnsi="Times New Roman" w:cs="Times New Roman"/>
                <w:lang w:eastAsia="ru-RU"/>
              </w:rPr>
            </w:pPr>
          </w:p>
        </w:tc>
      </w:tr>
    </w:tbl>
    <w:p w14:paraId="3FCEBDC2" w14:textId="77777777" w:rsidR="00543F82" w:rsidRPr="00543F82" w:rsidRDefault="00543F82" w:rsidP="00543F82">
      <w:pPr>
        <w:spacing w:after="0" w:line="240" w:lineRule="auto"/>
        <w:jc w:val="center"/>
        <w:rPr>
          <w:rFonts w:ascii="Times New Roman" w:eastAsia="Times New Roman" w:hAnsi="Times New Roman" w:cs="Times New Roman"/>
          <w:sz w:val="24"/>
          <w:szCs w:val="24"/>
          <w:lang w:eastAsia="ru-RU"/>
        </w:rPr>
      </w:pPr>
    </w:p>
    <w:p w14:paraId="795282E1" w14:textId="77777777" w:rsidR="00543F82" w:rsidRPr="00543F82" w:rsidRDefault="00543F82" w:rsidP="00543F82">
      <w:pPr>
        <w:spacing w:after="0" w:line="240" w:lineRule="auto"/>
        <w:rPr>
          <w:rFonts w:ascii="Times New Roman" w:eastAsia="Times New Roman" w:hAnsi="Times New Roman" w:cs="Times New Roman"/>
          <w:sz w:val="24"/>
          <w:szCs w:val="24"/>
          <w:lang w:eastAsia="ru-RU"/>
        </w:rPr>
      </w:pPr>
      <w:r w:rsidRPr="00543F82">
        <w:rPr>
          <w:rFonts w:ascii="Times New Roman" w:eastAsia="Times New Roman" w:hAnsi="Times New Roman" w:cs="Times New Roman"/>
          <w:sz w:val="24"/>
          <w:szCs w:val="24"/>
          <w:lang w:eastAsia="ru-RU"/>
        </w:rPr>
        <w:t>_____________________________________</w:t>
      </w:r>
    </w:p>
    <w:p w14:paraId="6D73F5E9" w14:textId="77777777" w:rsidR="00543F82" w:rsidRPr="00543F82" w:rsidRDefault="00543F82" w:rsidP="00543F82">
      <w:pPr>
        <w:spacing w:after="0" w:line="240" w:lineRule="auto"/>
        <w:rPr>
          <w:rFonts w:ascii="Times New Roman" w:eastAsia="Times New Roman" w:hAnsi="Times New Roman" w:cs="Times New Roman"/>
          <w:sz w:val="28"/>
          <w:szCs w:val="24"/>
          <w:vertAlign w:val="superscript"/>
          <w:lang w:eastAsia="ru-RU"/>
        </w:rPr>
      </w:pPr>
      <w:r w:rsidRPr="00543F82">
        <w:rPr>
          <w:rFonts w:ascii="Times New Roman" w:eastAsia="Times New Roman" w:hAnsi="Times New Roman" w:cs="Times New Roman"/>
          <w:sz w:val="28"/>
          <w:szCs w:val="24"/>
          <w:vertAlign w:val="superscript"/>
          <w:lang w:eastAsia="ru-RU"/>
        </w:rPr>
        <w:t>&lt;1&gt; Очередной финансовый год – год, в котором осуществляется исполнение бюджета, составление и рассмотрение проекта бюджета на очередной финансовый год и плановый период;</w:t>
      </w:r>
    </w:p>
    <w:p w14:paraId="14ADD55F" w14:textId="77777777" w:rsidR="00543F82" w:rsidRPr="00543F82" w:rsidRDefault="00543F82" w:rsidP="00543F82">
      <w:pPr>
        <w:spacing w:after="0" w:line="240" w:lineRule="auto"/>
        <w:rPr>
          <w:rFonts w:ascii="Times New Roman" w:eastAsia="Times New Roman" w:hAnsi="Times New Roman" w:cs="Times New Roman"/>
          <w:sz w:val="28"/>
          <w:szCs w:val="24"/>
          <w:vertAlign w:val="superscript"/>
          <w:lang w:eastAsia="ru-RU"/>
        </w:rPr>
      </w:pPr>
      <w:r w:rsidRPr="00543F82">
        <w:rPr>
          <w:rFonts w:ascii="Times New Roman" w:eastAsia="Times New Roman" w:hAnsi="Times New Roman" w:cs="Times New Roman"/>
          <w:sz w:val="28"/>
          <w:szCs w:val="24"/>
          <w:vertAlign w:val="superscript"/>
          <w:lang w:eastAsia="ru-RU"/>
        </w:rPr>
        <w:t>&lt;2&gt; Первый год планового периода – год, следующий за очередным финансовым годом;</w:t>
      </w:r>
    </w:p>
    <w:p w14:paraId="6BDF5C60" w14:textId="77777777" w:rsidR="00543F82" w:rsidRPr="00543F82" w:rsidRDefault="00543F82" w:rsidP="00543F82">
      <w:pPr>
        <w:spacing w:after="0" w:line="240" w:lineRule="auto"/>
        <w:rPr>
          <w:rFonts w:ascii="Times New Roman" w:eastAsia="Times New Roman" w:hAnsi="Times New Roman" w:cs="Times New Roman"/>
          <w:sz w:val="28"/>
          <w:szCs w:val="24"/>
          <w:vertAlign w:val="superscript"/>
          <w:lang w:eastAsia="ru-RU"/>
        </w:rPr>
      </w:pPr>
      <w:r w:rsidRPr="00543F82">
        <w:rPr>
          <w:rFonts w:ascii="Times New Roman" w:eastAsia="Times New Roman" w:hAnsi="Times New Roman" w:cs="Times New Roman"/>
          <w:sz w:val="28"/>
          <w:szCs w:val="24"/>
          <w:vertAlign w:val="superscript"/>
          <w:lang w:eastAsia="ru-RU"/>
        </w:rPr>
        <w:t xml:space="preserve">&lt;3&gt; Второй год планового периода – год, следующий за первым годом планового периода. </w:t>
      </w:r>
    </w:p>
    <w:p w14:paraId="72E7B7EC" w14:textId="77777777" w:rsidR="00543F82" w:rsidRPr="00543F82" w:rsidRDefault="00543F82" w:rsidP="00543F82">
      <w:pPr>
        <w:spacing w:after="0" w:line="240" w:lineRule="auto"/>
        <w:rPr>
          <w:rFonts w:ascii="Times New Roman" w:eastAsia="Times New Roman" w:hAnsi="Times New Roman" w:cs="Times New Roman"/>
          <w:sz w:val="28"/>
          <w:szCs w:val="28"/>
          <w:lang w:eastAsia="ru-RU"/>
        </w:rPr>
      </w:pPr>
    </w:p>
    <w:p w14:paraId="2105C5CD" w14:textId="77777777" w:rsidR="002861E6" w:rsidRDefault="002861E6"/>
    <w:sectPr w:rsidR="002861E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1A77"/>
    <w:rsid w:val="00013C0C"/>
    <w:rsid w:val="000F2C94"/>
    <w:rsid w:val="001654D1"/>
    <w:rsid w:val="002861E6"/>
    <w:rsid w:val="00336F6C"/>
    <w:rsid w:val="0035792A"/>
    <w:rsid w:val="00543F82"/>
    <w:rsid w:val="007E45DA"/>
    <w:rsid w:val="00811A77"/>
    <w:rsid w:val="00D67ACC"/>
    <w:rsid w:val="00FD1F2D"/>
    <w:rsid w:val="00FF6A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D6E29"/>
  <w15:chartTrackingRefBased/>
  <w15:docId w15:val="{BFDE72F0-1286-43AD-8D76-35BF56501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8848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1644</Words>
  <Characters>9375</Characters>
  <Application>Microsoft Office Word</Application>
  <DocSecurity>0</DocSecurity>
  <Lines>78</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Коболтяну Варвара Вадимовна</dc:creator>
  <cp:keywords/>
  <dc:description/>
  <cp:lastModifiedBy>user</cp:lastModifiedBy>
  <cp:revision>2</cp:revision>
  <dcterms:created xsi:type="dcterms:W3CDTF">2026-08-04T22:40:00Z</dcterms:created>
  <dcterms:modified xsi:type="dcterms:W3CDTF">2026-08-04T22:40:00Z</dcterms:modified>
</cp:coreProperties>
</file>